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6E2E2B88"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r w:rsidRPr="00BD4B67">
        <w:rPr>
          <w:rFonts w:ascii="Tahoma" w:eastAsia="Times New Roman" w:hAnsi="Tahoma" w:cs="Tahoma"/>
          <w:lang w:eastAsia="es-CO"/>
        </w:rPr>
        <w:t xml:space="preserve">Suarez Cauca, </w:t>
      </w:r>
      <w:r w:rsidR="009A5FD0">
        <w:rPr>
          <w:rFonts w:ascii="Tahoma" w:eastAsia="Times New Roman" w:hAnsi="Tahoma" w:cs="Tahoma"/>
          <w:lang w:eastAsia="es-CO"/>
        </w:rPr>
        <w:t xml:space="preserve">08 </w:t>
      </w:r>
      <w:r w:rsidR="00C909E5" w:rsidRPr="00BD4B67">
        <w:rPr>
          <w:rFonts w:ascii="Tahoma" w:eastAsia="Times New Roman" w:hAnsi="Tahoma" w:cs="Tahoma"/>
          <w:lang w:eastAsia="es-CO"/>
        </w:rPr>
        <w:t xml:space="preserve">de </w:t>
      </w:r>
      <w:r w:rsidR="009A5FD0">
        <w:rPr>
          <w:rFonts w:ascii="Tahoma" w:eastAsia="Times New Roman" w:hAnsi="Tahoma" w:cs="Tahoma"/>
          <w:lang w:eastAsia="es-CO"/>
        </w:rPr>
        <w:t>enero</w:t>
      </w:r>
      <w:r w:rsidR="0024412E">
        <w:rPr>
          <w:rFonts w:ascii="Tahoma" w:eastAsia="Times New Roman" w:hAnsi="Tahoma" w:cs="Tahoma"/>
          <w:lang w:eastAsia="es-CO"/>
        </w:rPr>
        <w:t xml:space="preserve"> </w:t>
      </w:r>
      <w:r w:rsidR="00C909E5" w:rsidRPr="00BD4B67">
        <w:rPr>
          <w:rFonts w:ascii="Tahoma" w:eastAsia="Times New Roman" w:hAnsi="Tahoma" w:cs="Tahoma"/>
          <w:lang w:eastAsia="es-CO"/>
        </w:rPr>
        <w:t>de 202</w:t>
      </w:r>
      <w:r w:rsidR="009A5FD0">
        <w:rPr>
          <w:rFonts w:ascii="Tahoma" w:eastAsia="Times New Roman" w:hAnsi="Tahoma" w:cs="Tahoma"/>
          <w:lang w:eastAsia="es-CO"/>
        </w:rPr>
        <w:t>6</w:t>
      </w:r>
    </w:p>
    <w:p w14:paraId="59605C11" w14:textId="77777777"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BD4B67" w:rsidRDefault="00F364C0" w:rsidP="00BD4B67">
      <w:pPr>
        <w:widowControl w:val="0"/>
        <w:autoSpaceDE w:val="0"/>
        <w:autoSpaceDN w:val="0"/>
        <w:adjustRightInd w:val="0"/>
        <w:spacing w:after="0"/>
        <w:ind w:left="11" w:right="23"/>
        <w:jc w:val="center"/>
        <w:rPr>
          <w:rFonts w:ascii="Tahoma" w:eastAsia="Times New Roman" w:hAnsi="Tahoma" w:cs="Tahoma"/>
          <w:b/>
          <w:lang w:eastAsia="es-CO"/>
        </w:rPr>
      </w:pPr>
      <w:r w:rsidRPr="00BD4B67">
        <w:rPr>
          <w:rFonts w:ascii="Tahoma" w:eastAsia="Times New Roman" w:hAnsi="Tahoma" w:cs="Tahoma"/>
          <w:b/>
          <w:lang w:eastAsia="es-CO"/>
        </w:rPr>
        <w:t xml:space="preserve">ESTUDIO PREVIO PARA DETERMINAR LA CONVENIENCIA Y OPORTUNIDAD DE LA CONTRATACIÓN </w:t>
      </w:r>
    </w:p>
    <w:p w14:paraId="61449DE2" w14:textId="4179AD79" w:rsidR="00CE3784" w:rsidRPr="00BD4B67" w:rsidRDefault="00CE3784" w:rsidP="00BD4B67">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BD4B67" w:rsidRDefault="006F7850" w:rsidP="00BD4B67">
      <w:pPr>
        <w:jc w:val="both"/>
        <w:rPr>
          <w:rFonts w:ascii="Tahoma" w:hAnsi="Tahoma" w:cs="Tahoma"/>
        </w:rPr>
      </w:pPr>
      <w:r w:rsidRPr="00BD4B67">
        <w:rPr>
          <w:rFonts w:ascii="Tahoma" w:hAnsi="Tahoma" w:cs="Tahoma"/>
        </w:rPr>
        <w:t xml:space="preserve">De conformidad con lo establecido en el manual de contratación de la Empresa Municipal de Servicios Públicos de Suarez Emsuarez, Acuerdo 002 de febrero 02 de 2017, los estatutos de la Empresa Municipal y el artículo 32 de la Ley 142 de 1994, y demás normas concordantes en materia contractual, la Empresa Municipal de Servicios Públicos de Suarez Emsuarez, </w:t>
      </w:r>
      <w:r w:rsidR="006F578F" w:rsidRPr="00BD4B67">
        <w:rPr>
          <w:rFonts w:ascii="Tahoma" w:hAnsi="Tahoma" w:cs="Tahoma"/>
        </w:rPr>
        <w:t>requieren</w:t>
      </w:r>
      <w:r w:rsidR="00CE3784" w:rsidRPr="00BD4B67">
        <w:rPr>
          <w:rFonts w:ascii="Tahoma" w:hAnsi="Tahoma" w:cs="Tahoma"/>
        </w:rPr>
        <w:t xml:space="preserve"> contratar los servicios de apoyo a la gestión de acuerdo a lo siguiente;</w:t>
      </w:r>
    </w:p>
    <w:p w14:paraId="22E8F307" w14:textId="77777777" w:rsidR="00061ABF" w:rsidRPr="00BD4B67" w:rsidRDefault="00061ABF" w:rsidP="00BD4B67">
      <w:pPr>
        <w:widowControl w:val="0"/>
        <w:autoSpaceDE w:val="0"/>
        <w:autoSpaceDN w:val="0"/>
        <w:adjustRightInd w:val="0"/>
        <w:spacing w:after="0"/>
        <w:ind w:left="11" w:right="23"/>
        <w:jc w:val="both"/>
        <w:rPr>
          <w:rFonts w:ascii="Tahoma" w:eastAsia="Times New Roman" w:hAnsi="Tahoma" w:cs="Tahoma"/>
          <w:b/>
          <w:lang w:eastAsia="es-CO"/>
        </w:rPr>
      </w:pPr>
    </w:p>
    <w:p w14:paraId="594DC840" w14:textId="5F9B3F97" w:rsidR="00F615F9" w:rsidRPr="00BD4B67" w:rsidRDefault="00AF3150" w:rsidP="00BD4B6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BD4B67">
        <w:rPr>
          <w:rFonts w:ascii="Tahoma" w:eastAsia="Times New Roman" w:hAnsi="Tahoma" w:cs="Tahoma"/>
          <w:b/>
          <w:lang w:val="es-ES" w:eastAsia="es-ES"/>
        </w:rPr>
        <w:t>Descripción de la Necesidad</w:t>
      </w:r>
      <w:bookmarkStart w:id="0" w:name="_Hlk503616991"/>
      <w:r w:rsidR="00F615F9" w:rsidRPr="00BD4B67">
        <w:rPr>
          <w:rFonts w:ascii="Tahoma" w:eastAsia="Times New Roman" w:hAnsi="Tahoma" w:cs="Tahoma"/>
          <w:b/>
          <w:lang w:val="es-ES" w:eastAsia="es-ES"/>
        </w:rPr>
        <w:t xml:space="preserve">: </w:t>
      </w:r>
    </w:p>
    <w:p w14:paraId="61E37E23" w14:textId="719116D8" w:rsidR="00E20FBA" w:rsidRPr="00BD4B67" w:rsidRDefault="00E20FBA" w:rsidP="00BD4B67">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BD4B67" w:rsidRDefault="00E20FBA" w:rsidP="00BD4B67">
      <w:pPr>
        <w:spacing w:after="0"/>
        <w:jc w:val="both"/>
        <w:rPr>
          <w:rFonts w:ascii="Tahoma" w:hAnsi="Tahoma" w:cs="Tahoma"/>
        </w:rPr>
      </w:pPr>
      <w:r w:rsidRPr="00BD4B67">
        <w:rPr>
          <w:rFonts w:ascii="Tahoma" w:hAnsi="Tahoma" w:cs="Tahoma"/>
        </w:rPr>
        <w:t>Que, según  lo establece el  artículo 31 de la ley 142 de 1994 modificado por el artículo </w:t>
      </w:r>
      <w:hyperlink r:id="rId8" w:anchor="3">
        <w:r w:rsidRPr="00BD4B67">
          <w:rPr>
            <w:rFonts w:ascii="Tahoma" w:hAnsi="Tahoma" w:cs="Tahoma"/>
          </w:rPr>
          <w:t>3</w:t>
        </w:r>
      </w:hyperlink>
      <w:r w:rsidRPr="00BD4B67">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BD4B67">
        <w:rPr>
          <w:rFonts w:ascii="Tahoma" w:hAnsi="Tahoma" w:cs="Tahoma"/>
        </w:rPr>
        <w:t xml:space="preserve"> la Empresa Municipal de Servicios Públicos de</w:t>
      </w:r>
      <w:r w:rsidRPr="00BD4B67">
        <w:rPr>
          <w:rFonts w:ascii="Tahoma" w:hAnsi="Tahoma" w:cs="Tahoma"/>
        </w:rPr>
        <w:t xml:space="preserve"> </w:t>
      </w:r>
      <w:r w:rsidR="00CE73B2" w:rsidRPr="00BD4B67">
        <w:rPr>
          <w:rFonts w:ascii="Tahoma" w:hAnsi="Tahoma" w:cs="Tahoma"/>
        </w:rPr>
        <w:t xml:space="preserve">Suarez Emsuarez </w:t>
      </w:r>
      <w:r w:rsidRPr="00BD4B67">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BD4B67" w:rsidRDefault="00E20FBA" w:rsidP="00BD4B67">
      <w:pPr>
        <w:spacing w:after="0"/>
        <w:jc w:val="both"/>
        <w:rPr>
          <w:rFonts w:ascii="Tahoma" w:hAnsi="Tahoma" w:cs="Tahoma"/>
        </w:rPr>
      </w:pPr>
    </w:p>
    <w:p w14:paraId="4E57B6F4" w14:textId="77777777" w:rsidR="00E20FBA" w:rsidRPr="00BD4B67" w:rsidRDefault="00E20FBA" w:rsidP="00BD4B67">
      <w:pPr>
        <w:spacing w:after="0"/>
        <w:jc w:val="both"/>
        <w:rPr>
          <w:rFonts w:ascii="Tahoma" w:hAnsi="Tahoma" w:cs="Tahoma"/>
        </w:rPr>
      </w:pPr>
      <w:r w:rsidRPr="00BD4B67">
        <w:rPr>
          <w:rFonts w:ascii="Tahoma" w:hAnsi="Tahoma" w:cs="Tahoma"/>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240C559" w14:textId="77777777" w:rsidR="00F615F9" w:rsidRPr="00BD4B67" w:rsidRDefault="00F615F9" w:rsidP="00BD4B67">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47FD27FA" w14:textId="4904191D" w:rsidR="00293515" w:rsidRPr="00542F2B" w:rsidRDefault="00293515" w:rsidP="00293515">
      <w:pPr>
        <w:autoSpaceDE w:val="0"/>
        <w:autoSpaceDN w:val="0"/>
        <w:adjustRightInd w:val="0"/>
        <w:jc w:val="both"/>
        <w:rPr>
          <w:rFonts w:ascii="Tahoma" w:hAnsi="Tahoma" w:cs="Tahoma"/>
          <w:color w:val="000000"/>
        </w:rPr>
      </w:pPr>
      <w:r w:rsidRPr="00542F2B">
        <w:rPr>
          <w:rFonts w:ascii="Tahoma" w:hAnsi="Tahoma" w:cs="Tahoma"/>
          <w:color w:val="000000"/>
        </w:rPr>
        <w:t xml:space="preserve">Que la Empresa Municipal de Servicios Públicos de Suarez Emsuarez, por la necesidad </w:t>
      </w:r>
      <w:r w:rsidR="00457A2A">
        <w:rPr>
          <w:rFonts w:ascii="Tahoma" w:hAnsi="Tahoma" w:cs="Tahoma"/>
          <w:color w:val="000000"/>
        </w:rPr>
        <w:t>imperiosa de contar con personal que pueda brindar apoyo administrativo, operacional y financiero que permita a la entidad cumplir con cada uno de sus procesos y actividades que desarrolla</w:t>
      </w:r>
    </w:p>
    <w:p w14:paraId="55717DFC" w14:textId="1BB72585" w:rsidR="001E02E8" w:rsidRPr="00BD4B67" w:rsidRDefault="00922181" w:rsidP="00BD4B67">
      <w:pPr>
        <w:autoSpaceDE w:val="0"/>
        <w:autoSpaceDN w:val="0"/>
        <w:adjustRightInd w:val="0"/>
        <w:ind w:right="49"/>
        <w:jc w:val="both"/>
        <w:rPr>
          <w:rFonts w:ascii="Tahoma" w:hAnsi="Tahoma" w:cs="Tahoma"/>
        </w:rPr>
      </w:pPr>
      <w:r w:rsidRPr="00BD4B67">
        <w:rPr>
          <w:rFonts w:ascii="Tahoma" w:eastAsia="Times New Roman" w:hAnsi="Tahoma" w:cs="Tahoma"/>
          <w:lang w:val="es-MX" w:eastAsia="es-MX"/>
        </w:rPr>
        <w:lastRenderedPageBreak/>
        <w:t>P</w:t>
      </w:r>
      <w:r w:rsidR="001E02E8" w:rsidRPr="00BD4B67">
        <w:rPr>
          <w:rFonts w:ascii="Tahoma" w:eastAsia="Times New Roman" w:hAnsi="Tahoma" w:cs="Tahoma"/>
          <w:lang w:val="es-MX" w:eastAsia="es-MX"/>
        </w:rPr>
        <w:t>or lo tanto, se hace necesario contratar de los servicios de</w:t>
      </w:r>
      <w:r w:rsidR="00726EEB" w:rsidRPr="00BD4B67">
        <w:rPr>
          <w:rFonts w:ascii="Tahoma" w:eastAsia="Times New Roman" w:hAnsi="Tahoma" w:cs="Tahoma"/>
          <w:lang w:val="es-MX" w:eastAsia="es-MX"/>
        </w:rPr>
        <w:t xml:space="preserve"> una persona natural para que realice </w:t>
      </w:r>
      <w:r w:rsidR="007D6A13" w:rsidRPr="00BD4B67">
        <w:rPr>
          <w:rFonts w:ascii="Tahoma" w:hAnsi="Tahoma" w:cs="Tahoma"/>
        </w:rPr>
        <w:t xml:space="preserve">las actividades </w:t>
      </w:r>
      <w:r w:rsidR="00457A2A">
        <w:rPr>
          <w:rFonts w:ascii="Tahoma" w:hAnsi="Tahoma" w:cs="Tahoma"/>
        </w:rPr>
        <w:t>de apoyo a la gestión en materia administrativa y contable</w:t>
      </w:r>
      <w:r w:rsidR="007D6A13" w:rsidRPr="00BD4B67">
        <w:rPr>
          <w:rFonts w:ascii="Tahoma" w:hAnsi="Tahoma" w:cs="Tahoma"/>
        </w:rPr>
        <w:t xml:space="preserve">, </w:t>
      </w:r>
      <w:r w:rsidR="00A568B0" w:rsidRPr="00BD4B67">
        <w:rPr>
          <w:rFonts w:ascii="Tahoma" w:eastAsia="Times New Roman" w:hAnsi="Tahoma" w:cs="Tahoma"/>
          <w:lang w:val="es-MX" w:eastAsia="es-MX"/>
        </w:rPr>
        <w:t>por lo que se requiere adelantar el proceso de</w:t>
      </w:r>
      <w:r w:rsidR="00726EEB" w:rsidRPr="00BD4B67">
        <w:rPr>
          <w:rFonts w:ascii="Tahoma" w:eastAsia="Times New Roman" w:hAnsi="Tahoma" w:cs="Tahoma"/>
          <w:lang w:val="es-MX" w:eastAsia="es-MX"/>
        </w:rPr>
        <w:t xml:space="preserve"> contratación de</w:t>
      </w:r>
      <w:r w:rsidR="001E02E8" w:rsidRPr="00BD4B67">
        <w:rPr>
          <w:rFonts w:ascii="Tahoma" w:eastAsia="Times New Roman" w:hAnsi="Tahoma" w:cs="Tahoma"/>
          <w:lang w:val="es-MX" w:eastAsia="es-MX"/>
        </w:rPr>
        <w:t xml:space="preserve"> apoyo a la gestión.</w:t>
      </w:r>
    </w:p>
    <w:p w14:paraId="7DFB05C8" w14:textId="77777777" w:rsidR="00E1061F" w:rsidRPr="00BD4B67" w:rsidRDefault="00E1061F" w:rsidP="00BD4B67">
      <w:pPr>
        <w:pStyle w:val="Default"/>
        <w:spacing w:line="276" w:lineRule="auto"/>
        <w:ind w:right="317"/>
        <w:jc w:val="both"/>
        <w:rPr>
          <w:rFonts w:ascii="Tahoma" w:hAnsi="Tahoma" w:cs="Tahoma"/>
          <w:sz w:val="22"/>
          <w:szCs w:val="22"/>
        </w:rPr>
      </w:pPr>
    </w:p>
    <w:bookmarkEnd w:id="0"/>
    <w:p w14:paraId="2E6E3CD0" w14:textId="1D45BAB1" w:rsidR="001C36CC" w:rsidRPr="00BD4B67" w:rsidRDefault="001C36CC"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Verificación de la necesidad </w:t>
      </w:r>
      <w:r w:rsidRPr="00BD4B67">
        <w:rPr>
          <w:rFonts w:ascii="Tahoma" w:eastAsia="Times New Roman" w:hAnsi="Tahoma" w:cs="Tahoma"/>
          <w:lang w:val="es-ES" w:eastAsia="es-ES"/>
        </w:rPr>
        <w:t>La Empresa Municipal de Servicios Públicos de Suarez, cuenta con recursos con cargo al rubro presupuestal N</w:t>
      </w:r>
      <w:r w:rsidR="009328C6"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17457A" w:rsidRPr="0017457A">
        <w:rPr>
          <w:rFonts w:ascii="Tahoma" w:eastAsia="Times New Roman" w:hAnsi="Tahoma" w:cs="Tahoma"/>
          <w:lang w:val="es-ES" w:eastAsia="es-ES"/>
        </w:rPr>
        <w:t>2.1.2.02.02.008.0</w:t>
      </w:r>
      <w:r w:rsidR="0024412E">
        <w:rPr>
          <w:rFonts w:ascii="Tahoma" w:eastAsia="Times New Roman" w:hAnsi="Tahoma" w:cs="Tahoma"/>
          <w:lang w:val="es-ES" w:eastAsia="es-ES"/>
        </w:rPr>
        <w:t>1</w:t>
      </w:r>
      <w:r w:rsidR="009A5FD0">
        <w:rPr>
          <w:rFonts w:ascii="Tahoma" w:eastAsia="Times New Roman" w:hAnsi="Tahoma" w:cs="Tahoma"/>
          <w:lang w:val="es-ES" w:eastAsia="es-ES"/>
        </w:rPr>
        <w:t xml:space="preserve"> y </w:t>
      </w:r>
      <w:r w:rsidR="009A5FD0" w:rsidRPr="009A5FD0">
        <w:rPr>
          <w:rFonts w:ascii="Tahoma" w:eastAsia="Times New Roman" w:hAnsi="Tahoma" w:cs="Tahoma"/>
          <w:lang w:val="es-ES" w:eastAsia="es-ES"/>
        </w:rPr>
        <w:t>2.3.2.01.01.001.03.08</w:t>
      </w:r>
      <w:r w:rsidR="009A5FD0" w:rsidRPr="00BD4B67">
        <w:rPr>
          <w:rFonts w:ascii="Tahoma" w:eastAsia="Times New Roman" w:hAnsi="Tahoma" w:cs="Tahoma"/>
          <w:lang w:val="es-ES" w:eastAsia="es-ES"/>
        </w:rPr>
        <w:t xml:space="preserve"> </w:t>
      </w:r>
      <w:r w:rsidR="0017457A" w:rsidRPr="0017457A">
        <w:rPr>
          <w:rFonts w:ascii="Tahoma" w:eastAsia="Times New Roman" w:hAnsi="Tahoma" w:cs="Tahoma"/>
          <w:lang w:val="es-ES" w:eastAsia="es-ES"/>
        </w:rPr>
        <w:t xml:space="preserve"> </w:t>
      </w:r>
      <w:r w:rsidR="007C4052" w:rsidRPr="00BD4B67">
        <w:rPr>
          <w:rFonts w:ascii="Tahoma" w:eastAsia="Times New Roman" w:hAnsi="Tahoma" w:cs="Tahoma"/>
          <w:lang w:val="es-ES" w:eastAsia="es-ES"/>
        </w:rPr>
        <w:t xml:space="preserve">descripción del rubro </w:t>
      </w:r>
      <w:r w:rsidR="0024412E">
        <w:rPr>
          <w:rFonts w:ascii="Tahoma" w:eastAsia="Times New Roman" w:hAnsi="Tahoma" w:cs="Tahoma"/>
          <w:lang w:val="es-ES" w:eastAsia="es-ES"/>
        </w:rPr>
        <w:t>honorarios</w:t>
      </w:r>
      <w:r w:rsidR="009A5FD0">
        <w:rPr>
          <w:rFonts w:ascii="Tahoma" w:eastAsia="Times New Roman" w:hAnsi="Tahoma" w:cs="Tahoma"/>
          <w:lang w:val="es-ES" w:eastAsia="es-ES"/>
        </w:rPr>
        <w:t xml:space="preserve"> </w:t>
      </w:r>
      <w:r w:rsidR="009A5FD0" w:rsidRPr="009A5FD0">
        <w:rPr>
          <w:rFonts w:ascii="Tahoma" w:eastAsia="Times New Roman" w:hAnsi="Tahoma" w:cs="Tahoma"/>
          <w:lang w:val="es-ES" w:eastAsia="es-ES"/>
        </w:rPr>
        <w:t>Acueductos y otros conductos de suministros de aguas, excepto gasoductos</w:t>
      </w:r>
      <w:r w:rsidR="009A5FD0">
        <w:rPr>
          <w:rFonts w:ascii="Tahoma" w:eastAsia="Times New Roman" w:hAnsi="Tahoma" w:cs="Tahoma"/>
          <w:lang w:val="es-ES" w:eastAsia="es-ES"/>
        </w:rPr>
        <w:t xml:space="preserve">, </w:t>
      </w:r>
      <w:r w:rsidRPr="00BD4B67">
        <w:rPr>
          <w:rFonts w:ascii="Tahoma" w:eastAsia="Times New Roman" w:hAnsi="Tahoma" w:cs="Tahoma"/>
          <w:lang w:val="es-ES" w:eastAsia="es-ES"/>
        </w:rPr>
        <w:t>y el certificado de disponibilidad presupuestal N</w:t>
      </w:r>
      <w:r w:rsidR="00A565E0"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9A5FD0">
        <w:rPr>
          <w:rFonts w:ascii="Tahoma" w:eastAsia="Times New Roman" w:hAnsi="Tahoma" w:cs="Tahoma"/>
          <w:lang w:val="es-ES" w:eastAsia="es-ES"/>
        </w:rPr>
        <w:t>05</w:t>
      </w:r>
      <w:r w:rsidRPr="00BD4B67">
        <w:rPr>
          <w:rFonts w:ascii="Tahoma" w:eastAsia="Times New Roman" w:hAnsi="Tahoma" w:cs="Tahoma"/>
          <w:lang w:val="es-ES" w:eastAsia="es-ES"/>
        </w:rPr>
        <w:t xml:space="preserve"> de</w:t>
      </w:r>
      <w:r w:rsidR="00A565E0" w:rsidRPr="00BD4B67">
        <w:rPr>
          <w:rFonts w:ascii="Tahoma" w:eastAsia="Times New Roman" w:hAnsi="Tahoma" w:cs="Tahoma"/>
          <w:lang w:val="es-ES" w:eastAsia="es-ES"/>
        </w:rPr>
        <w:t xml:space="preserve">l </w:t>
      </w:r>
      <w:r w:rsidR="009A5FD0">
        <w:rPr>
          <w:rFonts w:ascii="Tahoma" w:eastAsia="Times New Roman" w:hAnsi="Tahoma" w:cs="Tahoma"/>
          <w:lang w:val="es-ES" w:eastAsia="es-ES"/>
        </w:rPr>
        <w:t>02</w:t>
      </w:r>
      <w:r w:rsidR="00A565E0" w:rsidRPr="00BD4B67">
        <w:rPr>
          <w:rFonts w:ascii="Tahoma" w:eastAsia="Times New Roman" w:hAnsi="Tahoma" w:cs="Tahoma"/>
          <w:lang w:val="es-ES" w:eastAsia="es-ES"/>
        </w:rPr>
        <w:t xml:space="preserve"> de </w:t>
      </w:r>
      <w:r w:rsidR="009A5FD0">
        <w:rPr>
          <w:rFonts w:ascii="Tahoma" w:eastAsia="Times New Roman" w:hAnsi="Tahoma" w:cs="Tahoma"/>
          <w:lang w:val="es-ES" w:eastAsia="es-ES"/>
        </w:rPr>
        <w:t>enero</w:t>
      </w:r>
      <w:r w:rsidR="00A565E0" w:rsidRPr="00BD4B67">
        <w:rPr>
          <w:rFonts w:ascii="Tahoma" w:eastAsia="Times New Roman" w:hAnsi="Tahoma" w:cs="Tahoma"/>
          <w:lang w:val="es-ES" w:eastAsia="es-ES"/>
        </w:rPr>
        <w:t xml:space="preserve"> de 202</w:t>
      </w:r>
      <w:r w:rsidR="009A5FD0">
        <w:rPr>
          <w:rFonts w:ascii="Tahoma" w:eastAsia="Times New Roman" w:hAnsi="Tahoma" w:cs="Tahoma"/>
          <w:lang w:val="es-ES" w:eastAsia="es-ES"/>
        </w:rPr>
        <w:t>6</w:t>
      </w:r>
      <w:r w:rsidRPr="00BD4B67">
        <w:rPr>
          <w:rFonts w:ascii="Tahoma" w:eastAsia="Times New Roman" w:hAnsi="Tahoma" w:cs="Tahoma"/>
          <w:lang w:val="es-ES" w:eastAsia="es-ES"/>
        </w:rPr>
        <w:t>, el cual permite atender la necesidad descrita en el presente documento.</w:t>
      </w:r>
    </w:p>
    <w:p w14:paraId="07511C07" w14:textId="77777777" w:rsidR="001C36CC" w:rsidRPr="00BD4B67" w:rsidRDefault="001C36CC" w:rsidP="00BD4B67">
      <w:pPr>
        <w:autoSpaceDE w:val="0"/>
        <w:autoSpaceDN w:val="0"/>
        <w:adjustRightInd w:val="0"/>
        <w:spacing w:after="0"/>
        <w:ind w:left="1080"/>
        <w:contextualSpacing/>
        <w:jc w:val="both"/>
        <w:rPr>
          <w:rFonts w:ascii="Tahoma" w:eastAsia="Times New Roman" w:hAnsi="Tahoma" w:cs="Tahoma"/>
          <w:b/>
          <w:lang w:val="es-ES" w:eastAsia="es-ES"/>
        </w:rPr>
      </w:pPr>
    </w:p>
    <w:p w14:paraId="673C7359" w14:textId="54009D17" w:rsidR="00F364C0" w:rsidRPr="0017457A" w:rsidRDefault="00F364C0"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Opciones que existen para resolver dicha necesidad</w:t>
      </w:r>
      <w:r w:rsidR="00F615F9" w:rsidRPr="00BD4B67">
        <w:rPr>
          <w:rFonts w:ascii="Tahoma" w:eastAsia="Times New Roman" w:hAnsi="Tahoma" w:cs="Tahoma"/>
          <w:b/>
          <w:lang w:val="es-ES" w:eastAsia="es-ES"/>
        </w:rPr>
        <w:t xml:space="preserve">: </w:t>
      </w:r>
      <w:r w:rsidRPr="00BD4B67">
        <w:rPr>
          <w:rFonts w:ascii="Tahoma" w:eastAsia="Times New Roman" w:hAnsi="Tahoma" w:cs="Tahoma"/>
          <w:lang w:val="es-MX" w:eastAsia="es-MX"/>
        </w:rPr>
        <w:t xml:space="preserve">Que la planta de personal de </w:t>
      </w:r>
      <w:r w:rsidRPr="00BD4B67">
        <w:rPr>
          <w:rFonts w:ascii="Tahoma" w:eastAsia="Times New Roman" w:hAnsi="Tahoma" w:cs="Tahoma"/>
          <w:lang w:eastAsia="es-MX"/>
        </w:rPr>
        <w:t>la Empresa Municipal de Servicios Públicos de Suarez</w:t>
      </w:r>
      <w:r w:rsidRPr="00BD4B67">
        <w:rPr>
          <w:rFonts w:ascii="Tahoma" w:eastAsia="Times New Roman" w:hAnsi="Tahoma" w:cs="Tahoma"/>
          <w:lang w:val="es-MX" w:eastAsia="es-MX"/>
        </w:rPr>
        <w:t xml:space="preserve">, carece </w:t>
      </w:r>
      <w:r w:rsidR="00A568B0" w:rsidRPr="00BD4B67">
        <w:rPr>
          <w:rFonts w:ascii="Tahoma" w:eastAsia="Times New Roman" w:hAnsi="Tahoma" w:cs="Tahoma"/>
          <w:lang w:val="es-MX" w:eastAsia="es-MX"/>
        </w:rPr>
        <w:t xml:space="preserve">de </w:t>
      </w:r>
      <w:r w:rsidR="007D6A13" w:rsidRPr="00BD4B67">
        <w:rPr>
          <w:rFonts w:ascii="Tahoma" w:eastAsia="Times New Roman" w:hAnsi="Tahoma" w:cs="Tahoma"/>
          <w:lang w:val="es-MX" w:eastAsia="es-MX"/>
        </w:rPr>
        <w:t>una persona que realiza esta actividad</w:t>
      </w:r>
      <w:r w:rsidR="00A806AC" w:rsidRPr="00BD4B67">
        <w:rPr>
          <w:rFonts w:ascii="Tahoma" w:hAnsi="Tahoma" w:cs="Tahoma"/>
          <w:lang w:val="es-MX" w:eastAsia="es-MX"/>
        </w:rPr>
        <w:t>,</w:t>
      </w:r>
      <w:r w:rsidR="00A568B0" w:rsidRPr="00BD4B67">
        <w:rPr>
          <w:rFonts w:ascii="Tahoma" w:hAnsi="Tahoma" w:cs="Tahoma"/>
          <w:lang w:val="es-MX" w:eastAsia="es-MX"/>
        </w:rPr>
        <w:t xml:space="preserve"> </w:t>
      </w:r>
      <w:r w:rsidR="00A568B0" w:rsidRPr="00BD4B67">
        <w:rPr>
          <w:rFonts w:ascii="Tahoma" w:eastAsia="Times New Roman" w:hAnsi="Tahoma" w:cs="Tahoma"/>
          <w:lang w:val="es-MX" w:eastAsia="es-MX"/>
        </w:rPr>
        <w:t>por lo tanto, se</w:t>
      </w:r>
      <w:r w:rsidRPr="00BD4B67">
        <w:rPr>
          <w:rFonts w:ascii="Tahoma" w:eastAsia="Times New Roman" w:hAnsi="Tahoma" w:cs="Tahoma"/>
          <w:lang w:val="es-MX" w:eastAsia="es-MX"/>
        </w:rPr>
        <w:t xml:space="preserve"> hace necesario contratar de los servicios </w:t>
      </w:r>
      <w:r w:rsidR="005C5E4B" w:rsidRPr="00BD4B67">
        <w:rPr>
          <w:rFonts w:ascii="Tahoma" w:eastAsia="Times New Roman" w:hAnsi="Tahoma" w:cs="Tahoma"/>
          <w:lang w:val="es-MX" w:eastAsia="es-MX"/>
        </w:rPr>
        <w:t xml:space="preserve">de apoyo a la gestión para </w:t>
      </w:r>
      <w:r w:rsidR="0017457A">
        <w:rPr>
          <w:rFonts w:ascii="Tahoma" w:eastAsia="Times New Roman" w:hAnsi="Tahoma" w:cs="Tahoma"/>
          <w:lang w:val="es-MX" w:eastAsia="es-MX"/>
        </w:rPr>
        <w:t>actividades de apoyo contable y administrativo</w:t>
      </w:r>
    </w:p>
    <w:p w14:paraId="378F92F3" w14:textId="77777777" w:rsidR="0017457A" w:rsidRPr="0017457A" w:rsidRDefault="0017457A" w:rsidP="0017457A">
      <w:pPr>
        <w:pStyle w:val="Prrafodelista"/>
        <w:rPr>
          <w:rFonts w:ascii="Tahoma" w:eastAsia="Times New Roman" w:hAnsi="Tahoma" w:cs="Tahoma"/>
          <w:b/>
          <w:lang w:val="es-ES" w:eastAsia="es-ES"/>
        </w:rPr>
      </w:pPr>
    </w:p>
    <w:p w14:paraId="6B4F5EF4" w14:textId="77777777" w:rsidR="001F75BA" w:rsidRPr="0017457A" w:rsidRDefault="001F75BA" w:rsidP="0017457A">
      <w:pPr>
        <w:autoSpaceDE w:val="0"/>
        <w:autoSpaceDN w:val="0"/>
        <w:adjustRightInd w:val="0"/>
        <w:spacing w:after="0"/>
        <w:jc w:val="both"/>
        <w:rPr>
          <w:rFonts w:ascii="Tahoma" w:eastAsia="Times New Roman" w:hAnsi="Tahoma" w:cs="Tahoma"/>
          <w:b/>
          <w:lang w:val="es-ES" w:eastAsia="es-ES"/>
        </w:rPr>
      </w:pPr>
    </w:p>
    <w:p w14:paraId="73C26A8D" w14:textId="6FB9567C" w:rsidR="00FE6401" w:rsidRPr="0024412E" w:rsidRDefault="00374877" w:rsidP="0024412E">
      <w:pPr>
        <w:pStyle w:val="Prrafodelista"/>
        <w:numPr>
          <w:ilvl w:val="0"/>
          <w:numId w:val="6"/>
        </w:numPr>
        <w:autoSpaceDE w:val="0"/>
        <w:autoSpaceDN w:val="0"/>
        <w:adjustRightInd w:val="0"/>
        <w:spacing w:after="0"/>
        <w:jc w:val="both"/>
        <w:rPr>
          <w:rFonts w:ascii="Tahoma" w:hAnsi="Tahoma" w:cs="Tahoma"/>
        </w:rPr>
      </w:pPr>
      <w:r w:rsidRPr="00BD4B67">
        <w:rPr>
          <w:rFonts w:ascii="Tahoma" w:eastAsia="Times New Roman" w:hAnsi="Tahoma" w:cs="Tahoma"/>
          <w:b/>
          <w:lang w:val="es-ES" w:eastAsia="es-ES"/>
        </w:rPr>
        <w:t xml:space="preserve">Actividades a Ejecutar por parte del </w:t>
      </w:r>
      <w:r w:rsidR="00D7243F" w:rsidRPr="00BD4B67">
        <w:rPr>
          <w:rFonts w:ascii="Tahoma" w:eastAsia="Times New Roman" w:hAnsi="Tahoma" w:cs="Tahoma"/>
          <w:b/>
          <w:lang w:val="es-ES" w:eastAsia="es-ES"/>
        </w:rPr>
        <w:t xml:space="preserve">Contratista </w:t>
      </w:r>
      <w:r w:rsidR="00F364C0" w:rsidRPr="00BD4B67">
        <w:rPr>
          <w:rFonts w:ascii="Tahoma" w:eastAsia="Times New Roman" w:hAnsi="Tahoma" w:cs="Tahoma"/>
          <w:lang w:val="es-ES" w:eastAsia="es-ES"/>
        </w:rPr>
        <w:t xml:space="preserve">el contratista se compromete a ejecutar el objeto del contrato realizando las siguientes actividades; </w:t>
      </w:r>
      <w:r w:rsidR="007D6A13" w:rsidRPr="00BD4B67">
        <w:rPr>
          <w:rFonts w:ascii="Tahoma" w:eastAsia="Times New Roman" w:hAnsi="Tahoma" w:cs="Tahoma"/>
          <w:lang w:val="es-ES" w:eastAsia="es-ES"/>
        </w:rPr>
        <w:t>1</w:t>
      </w:r>
      <w:r w:rsidR="00FE6401" w:rsidRPr="00BD4B67">
        <w:rPr>
          <w:rFonts w:ascii="Tahoma" w:hAnsi="Tahoma" w:cs="Tahoma"/>
          <w:color w:val="000000"/>
        </w:rPr>
        <w:t xml:space="preserve">). </w:t>
      </w:r>
      <w:r w:rsidR="00E36E88">
        <w:rPr>
          <w:rFonts w:ascii="Tahoma" w:hAnsi="Tahoma" w:cs="Tahoma"/>
          <w:color w:val="000000"/>
        </w:rPr>
        <w:t xml:space="preserve">Brindar apoyo en </w:t>
      </w:r>
      <w:r w:rsidR="0017457A">
        <w:rPr>
          <w:rFonts w:ascii="Tahoma" w:hAnsi="Tahoma" w:cs="Tahoma"/>
          <w:color w:val="000000"/>
        </w:rPr>
        <w:t>el ingreso del</w:t>
      </w:r>
      <w:r w:rsidR="0017457A" w:rsidRPr="0017457A">
        <w:rPr>
          <w:rFonts w:ascii="Tahoma" w:hAnsi="Tahoma" w:cs="Tahoma"/>
          <w:color w:val="000000"/>
        </w:rPr>
        <w:t xml:space="preserve">  recaudo </w:t>
      </w:r>
      <w:r w:rsidR="0017457A">
        <w:rPr>
          <w:rFonts w:ascii="Tahoma" w:hAnsi="Tahoma" w:cs="Tahoma"/>
          <w:color w:val="000000"/>
        </w:rPr>
        <w:t>de</w:t>
      </w:r>
      <w:r w:rsidR="0017457A" w:rsidRPr="00BD4B67">
        <w:rPr>
          <w:rFonts w:ascii="Tahoma" w:hAnsi="Tahoma" w:cs="Tahoma"/>
        </w:rPr>
        <w:t xml:space="preserve"> la Empresa Municipal de Servicios Públicos de Suarez Emsuarez E.I.C.E. E.S.P</w:t>
      </w:r>
      <w:r w:rsidR="0017457A" w:rsidRPr="0017457A">
        <w:rPr>
          <w:rFonts w:ascii="Tahoma" w:hAnsi="Tahoma" w:cs="Tahoma"/>
          <w:color w:val="000000"/>
        </w:rPr>
        <w:t xml:space="preserve"> a</w:t>
      </w:r>
      <w:r w:rsidR="0017457A">
        <w:rPr>
          <w:rFonts w:ascii="Tahoma" w:hAnsi="Tahoma" w:cs="Tahoma"/>
          <w:color w:val="000000"/>
        </w:rPr>
        <w:t>l sistema de apoyo</w:t>
      </w:r>
      <w:r w:rsidR="0017457A" w:rsidRPr="0017457A">
        <w:rPr>
          <w:rFonts w:ascii="Tahoma" w:hAnsi="Tahoma" w:cs="Tahoma"/>
          <w:color w:val="000000"/>
        </w:rPr>
        <w:t xml:space="preserve"> íntegrim </w:t>
      </w:r>
      <w:r w:rsidR="0017457A">
        <w:rPr>
          <w:rFonts w:ascii="Tahoma" w:hAnsi="Tahoma" w:cs="Tahoma"/>
          <w:color w:val="000000"/>
        </w:rPr>
        <w:t xml:space="preserve">y/o el que haga sus veces 2) Brindar apoyo escaneando los documentos  pre-contractuales, Contractuales y post-contratuales además de informes y documentos que se produzcan para el cargue en el aplicativo SIA Observa. 3) </w:t>
      </w:r>
      <w:r w:rsidR="00E36E88">
        <w:rPr>
          <w:rFonts w:ascii="Tahoma" w:hAnsi="Tahoma" w:cs="Tahoma"/>
          <w:color w:val="000000"/>
        </w:rPr>
        <w:t>Brindar apoyo en el</w:t>
      </w:r>
      <w:r w:rsidR="0017457A">
        <w:rPr>
          <w:rFonts w:ascii="Tahoma" w:hAnsi="Tahoma" w:cs="Tahoma"/>
          <w:color w:val="000000"/>
        </w:rPr>
        <w:t xml:space="preserve"> seguimiento </w:t>
      </w:r>
      <w:r w:rsidR="00E36E88">
        <w:rPr>
          <w:rFonts w:ascii="Tahoma" w:hAnsi="Tahoma" w:cs="Tahoma"/>
          <w:color w:val="000000"/>
        </w:rPr>
        <w:t xml:space="preserve">de las </w:t>
      </w:r>
      <w:r w:rsidR="0017457A">
        <w:rPr>
          <w:rFonts w:ascii="Tahoma" w:hAnsi="Tahoma" w:cs="Tahoma"/>
          <w:color w:val="000000"/>
        </w:rPr>
        <w:t xml:space="preserve"> solicitudes que los usuarios realicen de</w:t>
      </w:r>
      <w:r w:rsidR="0017457A" w:rsidRPr="00BD4B67">
        <w:rPr>
          <w:rFonts w:ascii="Tahoma" w:hAnsi="Tahoma" w:cs="Tahoma"/>
        </w:rPr>
        <w:t xml:space="preserve"> la Empresa Municipal de Servicios Públicos de Suarez Emsuarez E.I.C.E. E.S.P</w:t>
      </w:r>
      <w:r w:rsidR="0017457A">
        <w:rPr>
          <w:rFonts w:ascii="Tahoma" w:hAnsi="Tahoma" w:cs="Tahoma"/>
        </w:rPr>
        <w:t xml:space="preserve"> 4) </w:t>
      </w:r>
      <w:r w:rsidR="00E36E88">
        <w:rPr>
          <w:rFonts w:ascii="Tahoma" w:hAnsi="Tahoma" w:cs="Tahoma"/>
        </w:rPr>
        <w:t>Brindar apoyo en el</w:t>
      </w:r>
      <w:r w:rsidR="0017457A">
        <w:rPr>
          <w:rFonts w:ascii="Tahoma" w:hAnsi="Tahoma" w:cs="Tahoma"/>
        </w:rPr>
        <w:t xml:space="preserve"> acompañamiento en temas de apoyo administrativo</w:t>
      </w:r>
      <w:r w:rsidR="0024412E">
        <w:rPr>
          <w:rFonts w:ascii="Tahoma" w:hAnsi="Tahoma" w:cs="Tahoma"/>
        </w:rPr>
        <w:t xml:space="preserve"> a la empresa </w:t>
      </w:r>
      <w:r w:rsidR="0017457A" w:rsidRPr="00BD4B67">
        <w:rPr>
          <w:rFonts w:ascii="Tahoma" w:hAnsi="Tahoma" w:cs="Tahoma"/>
        </w:rPr>
        <w:t>Empresa Municipal de Servicios Públicos de Suarez Emsuarez E.I.C.E. E.S.P</w:t>
      </w:r>
      <w:r w:rsidR="0017457A">
        <w:rPr>
          <w:rFonts w:ascii="Tahoma" w:hAnsi="Tahoma" w:cs="Tahoma"/>
          <w:color w:val="000000"/>
        </w:rPr>
        <w:t xml:space="preserve">  </w:t>
      </w:r>
      <w:r w:rsidR="0017457A">
        <w:rPr>
          <w:rFonts w:ascii="Tahoma" w:hAnsi="Tahoma" w:cs="Tahoma"/>
        </w:rPr>
        <w:t>5</w:t>
      </w:r>
      <w:r w:rsidR="00FE6401" w:rsidRPr="00BD4B67">
        <w:rPr>
          <w:rFonts w:ascii="Tahoma" w:hAnsi="Tahoma" w:cs="Tahoma"/>
        </w:rPr>
        <w:t>).</w:t>
      </w:r>
      <w:r w:rsidR="00EC3E11">
        <w:rPr>
          <w:rFonts w:ascii="Tahoma" w:hAnsi="Tahoma" w:cs="Tahoma"/>
        </w:rPr>
        <w:t xml:space="preserve"> Brindar apoyo en temas contables al equipo financiero de la entidad 6)</w:t>
      </w:r>
      <w:r w:rsidR="00FE6401" w:rsidRPr="00EC3E11">
        <w:rPr>
          <w:rFonts w:ascii="Tahoma" w:hAnsi="Tahoma" w:cs="Tahoma"/>
        </w:rPr>
        <w:t xml:space="preserve"> </w:t>
      </w:r>
      <w:r w:rsidR="0024412E">
        <w:rPr>
          <w:rFonts w:ascii="Tahoma" w:hAnsi="Tahoma" w:cs="Tahoma"/>
        </w:rPr>
        <w:t xml:space="preserve"> Brindar apoyo en la impresión, organización y foliación del archivo de </w:t>
      </w:r>
      <w:r w:rsidR="00C14EB1">
        <w:rPr>
          <w:rFonts w:ascii="Tahoma" w:hAnsi="Tahoma" w:cs="Tahoma"/>
        </w:rPr>
        <w:t xml:space="preserve">los contratos y sus documentos complementarios </w:t>
      </w:r>
      <w:r w:rsidR="0024412E">
        <w:rPr>
          <w:rFonts w:ascii="Tahoma" w:hAnsi="Tahoma" w:cs="Tahoma"/>
        </w:rPr>
        <w:t>7)</w:t>
      </w:r>
      <w:r w:rsidR="00435BFB" w:rsidRPr="0024412E">
        <w:rPr>
          <w:rFonts w:ascii="Tahoma" w:hAnsi="Tahoma" w:cs="Tahoma"/>
        </w:rPr>
        <w:t>Los demás que se le designen de acuerdo al objeto del contrato</w:t>
      </w:r>
    </w:p>
    <w:p w14:paraId="41631E45" w14:textId="77777777" w:rsidR="007D6A13" w:rsidRPr="00BD4B67" w:rsidRDefault="007D6A13" w:rsidP="00BD4B67">
      <w:pPr>
        <w:pStyle w:val="Prrafodelista"/>
        <w:autoSpaceDE w:val="0"/>
        <w:autoSpaceDN w:val="0"/>
        <w:adjustRightInd w:val="0"/>
        <w:spacing w:after="0"/>
        <w:ind w:left="780"/>
        <w:jc w:val="both"/>
        <w:rPr>
          <w:rFonts w:ascii="Tahoma" w:hAnsi="Tahoma" w:cs="Tahoma"/>
        </w:rPr>
      </w:pPr>
    </w:p>
    <w:p w14:paraId="08527E06" w14:textId="6420A17A" w:rsidR="009F6540" w:rsidRPr="00BD4B67" w:rsidRDefault="009F6540" w:rsidP="00BD4B67">
      <w:pPr>
        <w:pStyle w:val="Prrafodelista"/>
        <w:numPr>
          <w:ilvl w:val="1"/>
          <w:numId w:val="6"/>
        </w:numPr>
        <w:jc w:val="both"/>
        <w:rPr>
          <w:rFonts w:ascii="Tahoma" w:hAnsi="Tahoma" w:cs="Tahoma"/>
        </w:rPr>
      </w:pPr>
      <w:r w:rsidRPr="00BD4B67">
        <w:rPr>
          <w:rFonts w:ascii="Tahoma" w:hAnsi="Tahoma" w:cs="Tahoma"/>
          <w:b/>
          <w:bCs/>
        </w:rPr>
        <w:lastRenderedPageBreak/>
        <w:t>Obligaciones del Contratista</w:t>
      </w:r>
      <w:r w:rsidRPr="00BD4B67">
        <w:rPr>
          <w:rFonts w:ascii="Tahoma" w:hAnsi="Tahoma" w:cs="Tahoma"/>
        </w:rPr>
        <w:t xml:space="preserve">: </w:t>
      </w:r>
      <w:r w:rsidR="00507A0D" w:rsidRPr="00BD4B67">
        <w:rPr>
          <w:rFonts w:ascii="Tahoma" w:hAnsi="Tahoma" w:cs="Tahoma"/>
        </w:rPr>
        <w:t xml:space="preserve">1. </w:t>
      </w:r>
      <w:r w:rsidRPr="00BD4B67">
        <w:rPr>
          <w:rFonts w:ascii="Tahoma" w:hAnsi="Tahoma" w:cs="Tahoma"/>
        </w:rPr>
        <w:t xml:space="preserve">Ejecutar la orden en cantidad y calidad. </w:t>
      </w:r>
      <w:r w:rsidR="00507A0D" w:rsidRPr="00BD4B67">
        <w:rPr>
          <w:rFonts w:ascii="Tahoma" w:hAnsi="Tahoma" w:cs="Tahoma"/>
        </w:rPr>
        <w:t xml:space="preserve">2. </w:t>
      </w:r>
      <w:r w:rsidRPr="00BD4B67">
        <w:rPr>
          <w:rFonts w:ascii="Tahoma" w:hAnsi="Tahoma" w:cs="Tahoma"/>
        </w:rPr>
        <w:t xml:space="preserve">Entregar el objeto de la orden dentro del plazo estipulado. </w:t>
      </w:r>
      <w:r w:rsidR="00507A0D" w:rsidRPr="00BD4B67">
        <w:rPr>
          <w:rFonts w:ascii="Tahoma" w:hAnsi="Tahoma" w:cs="Tahoma"/>
        </w:rPr>
        <w:t xml:space="preserve">3. </w:t>
      </w:r>
      <w:r w:rsidR="00435BFB">
        <w:rPr>
          <w:rFonts w:ascii="Tahoma" w:hAnsi="Tahoma" w:cs="Tahoma"/>
        </w:rPr>
        <w:t>Cumplir con</w:t>
      </w:r>
      <w:r w:rsidRPr="00BD4B67">
        <w:rPr>
          <w:rFonts w:ascii="Tahoma" w:hAnsi="Tahoma" w:cs="Tahoma"/>
        </w:rPr>
        <w:t xml:space="preserve"> el objeto de la orden en el sitio acordado. </w:t>
      </w:r>
      <w:r w:rsidR="00507A0D" w:rsidRPr="00BD4B67">
        <w:rPr>
          <w:rFonts w:ascii="Tahoma" w:hAnsi="Tahoma" w:cs="Tahoma"/>
        </w:rPr>
        <w:t xml:space="preserve">4. </w:t>
      </w:r>
      <w:r w:rsidRPr="00BD4B67">
        <w:rPr>
          <w:rFonts w:ascii="Tahoma" w:hAnsi="Tahoma" w:cs="Tahoma"/>
        </w:rPr>
        <w:t xml:space="preserve">Desarrollar cada una de las actividades descritas en el presente contrato. </w:t>
      </w:r>
      <w:r w:rsidR="00507A0D" w:rsidRPr="00BD4B67">
        <w:rPr>
          <w:rFonts w:ascii="Tahoma" w:hAnsi="Tahoma" w:cs="Tahoma"/>
        </w:rPr>
        <w:t xml:space="preserve">5. </w:t>
      </w:r>
      <w:r w:rsidRPr="00BD4B67">
        <w:rPr>
          <w:rFonts w:ascii="Tahoma" w:hAnsi="Tahoma" w:cs="Tahoma"/>
        </w:rPr>
        <w:t>Las demás que surjan y sean inherentes al objeto de la orden</w:t>
      </w:r>
    </w:p>
    <w:p w14:paraId="2F7EF0D5" w14:textId="77777777" w:rsidR="00564A2E" w:rsidRPr="00BD4B67" w:rsidRDefault="00564A2E" w:rsidP="00BD4B67">
      <w:pPr>
        <w:pStyle w:val="Prrafodelista"/>
        <w:autoSpaceDE w:val="0"/>
        <w:autoSpaceDN w:val="0"/>
        <w:adjustRightInd w:val="0"/>
        <w:spacing w:after="0"/>
        <w:ind w:left="1080"/>
        <w:jc w:val="both"/>
        <w:rPr>
          <w:rFonts w:ascii="Tahoma" w:hAnsi="Tahoma" w:cs="Tahoma"/>
        </w:rPr>
      </w:pPr>
    </w:p>
    <w:p w14:paraId="173DA79E" w14:textId="0F8BE934" w:rsidR="00F364C0" w:rsidRPr="00BD4B67" w:rsidRDefault="00FC3F6B" w:rsidP="00BD4B6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BD4B67">
        <w:rPr>
          <w:rFonts w:ascii="Tahoma" w:eastAsia="Times New Roman" w:hAnsi="Tahoma" w:cs="Tahoma"/>
          <w:b/>
          <w:lang w:val="es-ES" w:eastAsia="es-ES"/>
        </w:rPr>
        <w:t>Obligaciones del Contratante</w:t>
      </w:r>
      <w:r w:rsidR="00F364C0" w:rsidRPr="00BD4B67">
        <w:rPr>
          <w:rFonts w:ascii="Tahoma" w:eastAsia="Times New Roman" w:hAnsi="Tahoma" w:cs="Tahoma"/>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BD4B67">
        <w:rPr>
          <w:rFonts w:ascii="Tahoma" w:eastAsia="Times New Roman" w:hAnsi="Tahoma" w:cs="Tahoma"/>
          <w:lang w:val="es-ES" w:eastAsia="es-ES"/>
        </w:rPr>
        <w:t>.</w:t>
      </w:r>
    </w:p>
    <w:p w14:paraId="366F3024" w14:textId="77777777" w:rsidR="009F6540" w:rsidRPr="00BD4B67" w:rsidRDefault="009F6540" w:rsidP="00BD4B67">
      <w:pPr>
        <w:autoSpaceDE w:val="0"/>
        <w:autoSpaceDN w:val="0"/>
        <w:adjustRightInd w:val="0"/>
        <w:spacing w:after="0"/>
        <w:ind w:left="780"/>
        <w:contextualSpacing/>
        <w:jc w:val="both"/>
        <w:rPr>
          <w:rFonts w:ascii="Tahoma" w:eastAsia="Times New Roman" w:hAnsi="Tahoma" w:cs="Tahoma"/>
          <w:lang w:val="es-ES" w:eastAsia="es-ES"/>
        </w:rPr>
      </w:pPr>
    </w:p>
    <w:p w14:paraId="3D99FC8B" w14:textId="48C2DBCE" w:rsidR="00F364C0" w:rsidRPr="00BD4B67" w:rsidRDefault="0090233E" w:rsidP="00BD4B6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BD4B67">
        <w:rPr>
          <w:rFonts w:ascii="Tahoma" w:eastAsia="Times New Roman" w:hAnsi="Tahoma" w:cs="Tahoma"/>
          <w:b/>
          <w:lang w:val="es-ES" w:eastAsia="es-ES"/>
        </w:rPr>
        <w:t>Supervisión:</w:t>
      </w:r>
      <w:r w:rsidRPr="00BD4B67">
        <w:rPr>
          <w:rFonts w:ascii="Tahoma" w:eastAsia="Times New Roman" w:hAnsi="Tahoma" w:cs="Tahoma"/>
          <w:lang w:val="es-ES" w:eastAsia="es-ES"/>
        </w:rPr>
        <w:t xml:space="preserve"> </w:t>
      </w:r>
      <w:r w:rsidR="00442FD5" w:rsidRPr="00BD4B67">
        <w:rPr>
          <w:rFonts w:ascii="Tahoma" w:eastAsia="Times New Roman" w:hAnsi="Tahoma" w:cs="Tahoma"/>
          <w:lang w:val="es-ES" w:eastAsia="es-ES"/>
        </w:rPr>
        <w:t xml:space="preserve">La supervisión de la presente orden será ejercido por </w:t>
      </w:r>
      <w:r w:rsidR="009D027D" w:rsidRPr="00BD4B67">
        <w:rPr>
          <w:rFonts w:ascii="Tahoma" w:eastAsia="Times New Roman" w:hAnsi="Tahoma" w:cs="Tahoma"/>
          <w:lang w:val="es-ES" w:eastAsia="es-ES"/>
        </w:rPr>
        <w:t>el Técnico Comercial</w:t>
      </w:r>
      <w:r w:rsidR="00442FD5" w:rsidRPr="00BD4B67">
        <w:rPr>
          <w:rFonts w:ascii="Tahoma" w:eastAsia="Times New Roman" w:hAnsi="Tahoma" w:cs="Tahoma"/>
          <w:lang w:val="es-ES" w:eastAsia="es-ES"/>
        </w:rPr>
        <w:t>,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BD4B67" w:rsidRDefault="00D37C3A" w:rsidP="00BD4B67">
      <w:pPr>
        <w:spacing w:after="0"/>
        <w:ind w:left="780"/>
        <w:jc w:val="both"/>
        <w:rPr>
          <w:rFonts w:ascii="Tahoma" w:hAnsi="Tahoma" w:cs="Tahoma"/>
          <w:b/>
        </w:rPr>
      </w:pPr>
    </w:p>
    <w:p w14:paraId="62A5CB7C" w14:textId="0B8388E5" w:rsidR="003E5E26" w:rsidRPr="00BD4B67" w:rsidRDefault="009328C6" w:rsidP="00BD4B67">
      <w:pPr>
        <w:numPr>
          <w:ilvl w:val="0"/>
          <w:numId w:val="6"/>
        </w:numPr>
        <w:jc w:val="both"/>
        <w:rPr>
          <w:rFonts w:ascii="Tahoma" w:hAnsi="Tahoma" w:cs="Tahoma"/>
          <w:b/>
        </w:rPr>
      </w:pPr>
      <w:r w:rsidRPr="00BD4B67">
        <w:rPr>
          <w:rFonts w:ascii="Tahoma" w:eastAsia="Times New Roman" w:hAnsi="Tahoma" w:cs="Tahoma"/>
          <w:b/>
        </w:rPr>
        <w:t>Modalidad Selección Contratista</w:t>
      </w:r>
      <w:r w:rsidR="003E5E26" w:rsidRPr="00BD4B67">
        <w:rPr>
          <w:rFonts w:ascii="Tahoma" w:hAnsi="Tahoma" w:cs="Tahoma"/>
          <w:b/>
        </w:rPr>
        <w:t xml:space="preserve">: </w:t>
      </w:r>
      <w:r w:rsidR="00CE3784" w:rsidRPr="00BD4B67">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BD4B67">
        <w:rPr>
          <w:rFonts w:ascii="Tahoma" w:hAnsi="Tahoma" w:cs="Tahoma"/>
          <w:b/>
        </w:rPr>
        <w:t>.</w:t>
      </w:r>
    </w:p>
    <w:p w14:paraId="49F8CC53" w14:textId="11E393B2" w:rsidR="00CE3784" w:rsidRPr="00BD4B67" w:rsidRDefault="00CE3784" w:rsidP="00BD4B67">
      <w:pPr>
        <w:ind w:left="780"/>
        <w:jc w:val="both"/>
        <w:rPr>
          <w:rFonts w:ascii="Tahoma" w:hAnsi="Tahoma" w:cs="Tahoma"/>
          <w:b/>
        </w:rPr>
      </w:pPr>
      <w:r w:rsidRPr="00BD4B67">
        <w:rPr>
          <w:rFonts w:ascii="Tahoma" w:hAnsi="Tahoma" w:cs="Tahoma"/>
        </w:rPr>
        <w:lastRenderedPageBreak/>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BD4B67">
        <w:rPr>
          <w:rFonts w:ascii="Tahoma" w:hAnsi="Tahoma" w:cs="Tahoma"/>
        </w:rPr>
        <w:t xml:space="preserve"> </w:t>
      </w:r>
      <w:r w:rsidRPr="00BD4B67">
        <w:rPr>
          <w:rFonts w:ascii="Tahoma" w:hAnsi="Tahoma" w:cs="Tahoma"/>
        </w:rPr>
        <w:t>Para el caso que nos ocupa el artículo 16 del Manual de Contratación de la Empresa Municipal de Servicios Públicos de Suarez EMSUAREZ el AC</w:t>
      </w:r>
      <w:r w:rsidR="00D65C64" w:rsidRPr="00BD4B67">
        <w:rPr>
          <w:rFonts w:ascii="Tahoma" w:hAnsi="Tahoma" w:cs="Tahoma"/>
        </w:rPr>
        <w:t>UERDO 002 de febrero 02 de 2017</w:t>
      </w:r>
      <w:r w:rsidRPr="00BD4B67">
        <w:rPr>
          <w:rFonts w:ascii="Tahoma" w:hAnsi="Tahoma" w:cs="Tahoma"/>
        </w:rPr>
        <w:t xml:space="preserve"> </w:t>
      </w:r>
      <w:r w:rsidR="00D65C64" w:rsidRPr="00BD4B67">
        <w:rPr>
          <w:rFonts w:ascii="Tahoma" w:hAnsi="Tahoma" w:cs="Tahoma"/>
        </w:rPr>
        <w:t xml:space="preserve">DE LA CONTRATACIÓN </w:t>
      </w:r>
      <w:r w:rsidR="00E8587F" w:rsidRPr="00BD4B67">
        <w:rPr>
          <w:rFonts w:ascii="Tahoma" w:hAnsi="Tahoma" w:cs="Tahoma"/>
        </w:rPr>
        <w:t>DIRECTA y</w:t>
      </w:r>
      <w:r w:rsidR="00D65C64" w:rsidRPr="00BD4B67">
        <w:rPr>
          <w:rFonts w:ascii="Tahoma" w:hAnsi="Tahoma" w:cs="Tahoma"/>
        </w:rPr>
        <w:t xml:space="preserve"> </w:t>
      </w:r>
      <w:r w:rsidRPr="00BD4B67">
        <w:rPr>
          <w:rFonts w:ascii="Tahoma" w:hAnsi="Tahoma" w:cs="Tahoma"/>
        </w:rPr>
        <w:t xml:space="preserve">en </w:t>
      </w:r>
      <w:r w:rsidR="00474849" w:rsidRPr="00BD4B67">
        <w:rPr>
          <w:rFonts w:ascii="Tahoma" w:hAnsi="Tahoma" w:cs="Tahoma"/>
        </w:rPr>
        <w:t xml:space="preserve">su literal </w:t>
      </w:r>
      <w:r w:rsidRPr="00BD4B67">
        <w:rPr>
          <w:rFonts w:ascii="Tahoma" w:hAnsi="Tahoma" w:cs="Tahoma"/>
        </w:rPr>
        <w:t xml:space="preserve">R. </w:t>
      </w:r>
      <w:r w:rsidR="00474849" w:rsidRPr="00BD4B67">
        <w:rPr>
          <w:rFonts w:ascii="Tahoma" w:hAnsi="Tahoma" w:cs="Tahoma"/>
        </w:rPr>
        <w:t>establece de l</w:t>
      </w:r>
      <w:r w:rsidRPr="00BD4B67">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BD4B67" w:rsidRDefault="00F364C0" w:rsidP="00BD4B67">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Aspectos Jurídicos – Documentos Habilitantes</w:t>
      </w:r>
      <w:r w:rsidR="00F615F9" w:rsidRPr="00BD4B67">
        <w:rPr>
          <w:rFonts w:ascii="Tahoma" w:eastAsia="Times New Roman" w:hAnsi="Tahoma" w:cs="Tahoma"/>
          <w:b/>
          <w:lang w:val="es-ES" w:eastAsia="es-ES"/>
        </w:rPr>
        <w:t xml:space="preserve"> </w:t>
      </w:r>
      <w:r w:rsidR="003315F6" w:rsidRPr="00BD4B67">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BD4B67" w:rsidRDefault="00F615F9" w:rsidP="00BD4B67">
      <w:pPr>
        <w:autoSpaceDE w:val="0"/>
        <w:autoSpaceDN w:val="0"/>
        <w:adjustRightInd w:val="0"/>
        <w:spacing w:after="0"/>
        <w:ind w:left="360"/>
        <w:contextualSpacing/>
        <w:rPr>
          <w:rFonts w:ascii="Tahoma" w:eastAsia="Times New Roman" w:hAnsi="Tahoma" w:cs="Tahoma"/>
          <w:b/>
          <w:lang w:val="es-ES" w:eastAsia="es-ES"/>
        </w:rPr>
      </w:pPr>
    </w:p>
    <w:p w14:paraId="6972446C" w14:textId="5A491234" w:rsidR="003315F6" w:rsidRPr="00BD4B67" w:rsidRDefault="003315F6" w:rsidP="00BD4B67">
      <w:pPr>
        <w:pStyle w:val="Prrafodelista"/>
        <w:numPr>
          <w:ilvl w:val="1"/>
          <w:numId w:val="6"/>
        </w:numPr>
        <w:jc w:val="both"/>
        <w:rPr>
          <w:rFonts w:ascii="Tahoma" w:hAnsi="Tahoma" w:cs="Tahoma"/>
        </w:rPr>
      </w:pPr>
      <w:r w:rsidRPr="00BD4B67">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r w:rsidR="007435FC" w:rsidRPr="00BD4B67">
        <w:rPr>
          <w:rFonts w:ascii="Tahoma" w:hAnsi="Tahoma" w:cs="Tahoma"/>
        </w:rPr>
        <w:t>sigep</w:t>
      </w:r>
      <w:r w:rsidRPr="00BD4B67">
        <w:rPr>
          <w:rFonts w:ascii="Tahoma" w:hAnsi="Tahoma" w:cs="Tahoma"/>
        </w:rPr>
        <w:t xml:space="preserve"> 10. </w:t>
      </w:r>
      <w:r w:rsidR="007435FC" w:rsidRPr="00BD4B67">
        <w:rPr>
          <w:rFonts w:ascii="Tahoma" w:hAnsi="Tahoma" w:cs="Tahoma"/>
        </w:rPr>
        <w:t>Licencia de conducción. 9. Acreditación de estudios bachiller. 10. Acreditación de experiencia laboral</w:t>
      </w:r>
      <w:r w:rsidR="00435BFB">
        <w:rPr>
          <w:rFonts w:ascii="Tahoma" w:hAnsi="Tahoma" w:cs="Tahoma"/>
        </w:rPr>
        <w:t>,  Antecedentes Judiciales</w:t>
      </w:r>
    </w:p>
    <w:p w14:paraId="71D83CE0" w14:textId="77777777" w:rsidR="007C4052" w:rsidRPr="00BD4B67" w:rsidRDefault="007C4052" w:rsidP="00BD4B67">
      <w:pPr>
        <w:pStyle w:val="Prrafodelista"/>
        <w:ind w:left="1080"/>
        <w:jc w:val="both"/>
        <w:rPr>
          <w:rFonts w:ascii="Tahoma" w:hAnsi="Tahoma" w:cs="Tahoma"/>
        </w:rPr>
      </w:pPr>
    </w:p>
    <w:p w14:paraId="47BFDB31" w14:textId="73A56C53" w:rsidR="00024E6F" w:rsidRPr="00BD4B67" w:rsidRDefault="005935C8" w:rsidP="00BD4B67">
      <w:pPr>
        <w:pStyle w:val="Prrafodelista"/>
        <w:numPr>
          <w:ilvl w:val="0"/>
          <w:numId w:val="6"/>
        </w:numPr>
        <w:pBdr>
          <w:top w:val="nil"/>
          <w:left w:val="nil"/>
          <w:bottom w:val="nil"/>
          <w:right w:val="nil"/>
          <w:between w:val="nil"/>
        </w:pBdr>
        <w:spacing w:after="0"/>
        <w:jc w:val="both"/>
        <w:rPr>
          <w:rFonts w:ascii="Tahoma" w:eastAsia="Arial" w:hAnsi="Tahoma" w:cs="Tahoma"/>
          <w:bCs/>
          <w:color w:val="000000"/>
        </w:rPr>
      </w:pPr>
      <w:r w:rsidRPr="00BD4B67">
        <w:rPr>
          <w:rFonts w:ascii="Tahoma" w:eastAsia="Arial" w:hAnsi="Tahoma" w:cs="Tahoma"/>
          <w:b/>
          <w:color w:val="000000"/>
        </w:rPr>
        <w:t>Análisis Del Sector</w:t>
      </w:r>
      <w:bookmarkStart w:id="1" w:name="_heading=h.1fob9te" w:colFirst="0" w:colLast="0"/>
      <w:bookmarkEnd w:id="1"/>
      <w:r w:rsidR="00F615F9" w:rsidRPr="00BD4B67">
        <w:rPr>
          <w:rFonts w:ascii="Tahoma" w:eastAsia="Arial" w:hAnsi="Tahoma" w:cs="Tahoma"/>
          <w:b/>
          <w:color w:val="000000"/>
        </w:rPr>
        <w:t>:</w:t>
      </w:r>
      <w:r w:rsidR="00024E6F" w:rsidRPr="00BD4B67">
        <w:rPr>
          <w:rFonts w:ascii="Tahoma" w:hAnsi="Tahoma" w:cs="Tahoma"/>
        </w:rPr>
        <w:t xml:space="preserve"> </w:t>
      </w:r>
      <w:r w:rsidR="00024E6F" w:rsidRPr="00BD4B67">
        <w:rPr>
          <w:rFonts w:ascii="Tahoma" w:eastAsia="Arial" w:hAnsi="Tahoma" w:cs="Tahoma"/>
          <w:bCs/>
          <w:color w:val="000000"/>
        </w:rPr>
        <w:t xml:space="preserve">En el presente asunto se pretende realizar la contratación de los servicios de una persona </w:t>
      </w:r>
      <w:r w:rsidR="0024412E">
        <w:rPr>
          <w:rFonts w:ascii="Tahoma" w:eastAsia="Arial" w:hAnsi="Tahoma" w:cs="Tahoma"/>
          <w:bCs/>
          <w:color w:val="000000"/>
        </w:rPr>
        <w:t xml:space="preserve"> con estudios de bachiller y </w:t>
      </w:r>
      <w:r w:rsidR="00E36E88">
        <w:rPr>
          <w:rFonts w:ascii="Tahoma" w:eastAsia="Arial" w:hAnsi="Tahoma" w:cs="Tahoma"/>
          <w:bCs/>
          <w:color w:val="000000"/>
        </w:rPr>
        <w:t>además de contar con</w:t>
      </w:r>
      <w:r w:rsidR="00024E6F" w:rsidRPr="00BD4B67">
        <w:rPr>
          <w:rFonts w:ascii="Tahoma" w:eastAsia="Arial" w:hAnsi="Tahoma" w:cs="Tahoma"/>
          <w:bCs/>
          <w:color w:val="000000"/>
        </w:rPr>
        <w:t xml:space="preserve"> experiencia laboral no inferior a (6) meses; servicios que se ubican en el sector terciario de la economía, el cual se define así: </w:t>
      </w:r>
    </w:p>
    <w:p w14:paraId="2648D0FA"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p>
    <w:p w14:paraId="58F46B10" w14:textId="3313A3A1" w:rsidR="003E5E26"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r w:rsidRPr="00BD4B67">
        <w:rPr>
          <w:rFonts w:ascii="Tahoma" w:eastAsia="Arial" w:hAnsi="Tahoma" w:cs="Tahoma"/>
          <w:bCs/>
          <w:color w:val="000000"/>
        </w:rPr>
        <w:t xml:space="preserve">A partir de lo anterior es claro que los servicios asistenciales, se encuentran en el sector terciario de la economía, el cual será analizado desde el punto de vista legal y comercial, aclarando que no se hará análisis desde el punto de vista financiero y organizacional en razón a que no se entregarán recursos anticipadamente al contratista (anticipo – pago anticipado), además los servicios se cancelarán previa constancia de recibo a satisfacción del supervisor del contrato, razones suficientes </w:t>
      </w:r>
      <w:r w:rsidRPr="00BD4B67">
        <w:rPr>
          <w:rFonts w:ascii="Tahoma" w:eastAsia="Arial" w:hAnsi="Tahoma" w:cs="Tahoma"/>
          <w:bCs/>
          <w:color w:val="000000"/>
        </w:rPr>
        <w:lastRenderedPageBreak/>
        <w:t>para sostener que el análisis de mercado de los servicios de apoyo a la gestión, en el caso concreto, no requiere ser analizado desde lo financiero u organizacional.</w:t>
      </w:r>
    </w:p>
    <w:p w14:paraId="1379251E"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
          <w:color w:val="000000"/>
        </w:rPr>
      </w:pPr>
    </w:p>
    <w:p w14:paraId="420E7BF8" w14:textId="6CC621C1" w:rsidR="00430238"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BD4B67">
        <w:rPr>
          <w:rFonts w:ascii="Tahoma" w:eastAsia="Arial" w:hAnsi="Tahoma" w:cs="Tahoma"/>
          <w:b/>
          <w:color w:val="000000"/>
        </w:rPr>
        <w:t>Análisis desde lo legal</w:t>
      </w:r>
      <w:r w:rsidR="00B84534" w:rsidRPr="00BD4B67">
        <w:rPr>
          <w:rFonts w:ascii="Tahoma" w:eastAsia="Arial" w:hAnsi="Tahoma" w:cs="Tahoma"/>
          <w:b/>
          <w:color w:val="000000"/>
        </w:rPr>
        <w:t>:</w:t>
      </w:r>
      <w:r w:rsidRPr="00BD4B67">
        <w:rPr>
          <w:rFonts w:ascii="Tahoma" w:eastAsia="Arial" w:hAnsi="Tahoma" w:cs="Tahoma"/>
          <w:b/>
          <w:color w:val="000000"/>
        </w:rPr>
        <w:t xml:space="preserve"> </w:t>
      </w:r>
      <w:r w:rsidR="00B84534" w:rsidRPr="00BD4B67">
        <w:rPr>
          <w:rFonts w:ascii="Tahoma" w:eastAsia="Arial" w:hAnsi="Tahoma" w:cs="Tahoma"/>
          <w:bCs/>
          <w:color w:val="000000"/>
        </w:rPr>
        <w:t xml:space="preserve">En el presente asunto se pretende adelantar la contratación de una persona natural con estudios </w:t>
      </w:r>
      <w:r w:rsidR="0024412E">
        <w:rPr>
          <w:rFonts w:ascii="Tahoma" w:eastAsia="Arial" w:hAnsi="Tahoma" w:cs="Tahoma"/>
          <w:bCs/>
          <w:color w:val="000000"/>
        </w:rPr>
        <w:t xml:space="preserve">de </w:t>
      </w:r>
      <w:r w:rsidR="00B84534" w:rsidRPr="00BD4B67">
        <w:rPr>
          <w:rFonts w:ascii="Tahoma" w:eastAsia="Arial" w:hAnsi="Tahoma" w:cs="Tahoma"/>
          <w:bCs/>
          <w:color w:val="000000"/>
        </w:rPr>
        <w:t>primaria y experiencia laboral no inferior a (6) meses y sea idóneo para ejecutar el objeto contractual, en virtud de lo cual se expone la regulación normativa que organiza el servicio público de la educación y para ello tenemos presente la Ley 115 de 1994 que estipula:</w:t>
      </w:r>
    </w:p>
    <w:p w14:paraId="3BCD4E91" w14:textId="77777777"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p>
    <w:p w14:paraId="05E36A57" w14:textId="40B6B1BC"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r w:rsidRPr="00BD4B67">
        <w:rPr>
          <w:rFonts w:ascii="Tahoma" w:hAnsi="Tahoma" w:cs="Tahoma"/>
        </w:rPr>
        <w:t>De conformidad con lo dispuesto en el artículo 11 del Decreto 1860 de 1994 por el cual se reglamenta parcialmente la Ley 115 de 1994 el cual manifiesta lo siguiente:</w:t>
      </w:r>
    </w:p>
    <w:p w14:paraId="0073421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b/>
          <w:bCs/>
          <w:i/>
          <w:color w:val="0D0D0D"/>
        </w:rPr>
        <w:t>ARTÍCULO 21. OBJETIVOS ESPECÍFICOS DE LA EDUCACIÓN BÁSICA EN EL CICLO DE PRIMARIA.</w:t>
      </w:r>
      <w:bookmarkStart w:id="3" w:name="21"/>
      <w:bookmarkEnd w:id="3"/>
      <w:r w:rsidRPr="00BD4B67">
        <w:rPr>
          <w:rFonts w:ascii="Tahoma" w:eastAsia="Times New Roman" w:hAnsi="Tahoma" w:cs="Tahoma"/>
          <w:i/>
          <w:color w:val="0D0D0D"/>
        </w:rPr>
        <w:t> Los cinco (5) primeros grados de la educación básica que constituyen el ciclo de primaria, tendrán como objetivos específicos los siguientes:</w:t>
      </w:r>
    </w:p>
    <w:p w14:paraId="60BAD520"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a) La formación de los valores fundamentales para la convivencia en una sociedad democrática, participativa y pluralista;</w:t>
      </w:r>
    </w:p>
    <w:p w14:paraId="7A8F20F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b) El fomento del deseo de saber, de la iniciativa personal frente al conocimiento y frente a la realidad social, así como del espíritu crítico;</w:t>
      </w:r>
    </w:p>
    <w:p w14:paraId="5FF1729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c) El desarrollo de las habilidades comunicativas básicas para leer, comprender, escribir, escuchar, hablar y expresarse correctamente en lengua castellana y también en la lengua materna, en el caso de los grupos étnicos con tradición lingüística propia, así como el fomento de la afición por la lectura;</w:t>
      </w:r>
    </w:p>
    <w:p w14:paraId="4CC5B4E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d) El desarrollo de la capacidad para apreciar y utilizar la lengua como medio de expresión estética;</w:t>
      </w:r>
    </w:p>
    <w:p w14:paraId="57B964D8"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e) El desarrollo de los conocimientos matemáticos necesarios para manejar y utilizar operaciones simples de cálculo y procedimientos lógicos elementales en diferentes situaciones, así como la capacidad para solucionar problemas que impliquen estos conocimientos;</w:t>
      </w:r>
    </w:p>
    <w:p w14:paraId="7E5EA063"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lastRenderedPageBreak/>
        <w:t>f) La comprensión básica del medio físico, social y cultural en el nivel local, nacional y universal, de acuerdo con el desarrollo intelectual correspondiente a la edad;</w:t>
      </w:r>
    </w:p>
    <w:p w14:paraId="0F3BE1B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g) La asimilación de conceptos científicos en las áreas de conocimiento que sean objeto de estudio, de acuerdo con el desarrollo intelectual y la edad;</w:t>
      </w:r>
    </w:p>
    <w:p w14:paraId="074EE4C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h) La valoración de la higiene y la salud del propio cuerpo y la formación para la protección de la naturaleza y el ambiente;</w:t>
      </w:r>
    </w:p>
    <w:p w14:paraId="78AA6739"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i) El conocimiento y ejercitación del propio cuerpo, mediante la práctica de la educación física, la recreación y los deportes adecuados a su edad y conducentes a un desarrollo físico y armónico;</w:t>
      </w:r>
    </w:p>
    <w:p w14:paraId="3C46EEDE"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j) La formación para la participación y organización infantil y la utilización adecuada del tiempo libre;</w:t>
      </w:r>
    </w:p>
    <w:p w14:paraId="0846898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k) El desarrollo de valores civiles, éticos y morales, de organización social y de convivencia humana;</w:t>
      </w:r>
    </w:p>
    <w:p w14:paraId="1517A3F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l) La formación artística mediante la expresión corporal, la representación, la música, la plástica y la literatura;</w:t>
      </w:r>
    </w:p>
    <w:p w14:paraId="46FA07FB"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m) El desarrollo de habilidades de conversación, lectura y escritura al menos en una lengua extranjera.</w:t>
      </w:r>
    </w:p>
    <w:p w14:paraId="01110C7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n) La iniciación en el conocimiento de la Constitución Política, y</w:t>
      </w:r>
    </w:p>
    <w:p w14:paraId="0616FFE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ñ) La adquisición de habilidades para desempeñarse con autonomía en la sociedad.</w:t>
      </w:r>
    </w:p>
    <w:p w14:paraId="3B63106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o) La iniciación en el conocimiento crítico de la historia de Colombia y de su diversidad étnica, social y cultural como Nación.</w:t>
      </w:r>
    </w:p>
    <w:p w14:paraId="4E018E49" w14:textId="655154FF" w:rsidR="005935C8" w:rsidRPr="00BD4B67" w:rsidRDefault="005935C8" w:rsidP="00BD4B67">
      <w:pPr>
        <w:pStyle w:val="Prrafodelista"/>
        <w:numPr>
          <w:ilvl w:val="1"/>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Autorizaciones, permisos y licencias requeridos para ejecutar el objeto contractual</w:t>
      </w:r>
      <w:r w:rsidR="00CC38F4" w:rsidRPr="00BD4B67">
        <w:rPr>
          <w:rFonts w:ascii="Tahoma" w:eastAsia="Arial" w:hAnsi="Tahoma" w:cs="Tahoma"/>
          <w:b/>
          <w:color w:val="000000"/>
        </w:rPr>
        <w:t xml:space="preserve">: </w:t>
      </w:r>
      <w:r w:rsidR="00CC38F4" w:rsidRPr="00BD4B67">
        <w:rPr>
          <w:rFonts w:ascii="Tahoma" w:eastAsia="Arial" w:hAnsi="Tahoma" w:cs="Tahoma"/>
          <w:bCs/>
          <w:color w:val="000000"/>
        </w:rPr>
        <w:t xml:space="preserve">El contratista debe acreditar estudios mínimos de </w:t>
      </w:r>
      <w:r w:rsidR="0024412E">
        <w:rPr>
          <w:rFonts w:ascii="Tahoma" w:eastAsia="Arial" w:hAnsi="Tahoma" w:cs="Tahoma"/>
          <w:bCs/>
          <w:color w:val="000000"/>
        </w:rPr>
        <w:t xml:space="preserve">bachillerato </w:t>
      </w:r>
      <w:r w:rsidR="00CC38F4" w:rsidRPr="00BD4B67">
        <w:rPr>
          <w:rFonts w:ascii="Tahoma" w:eastAsia="Arial" w:hAnsi="Tahoma" w:cs="Tahoma"/>
          <w:bCs/>
          <w:color w:val="000000"/>
        </w:rPr>
        <w:t>y experiencia laboral no inferior a (6) meses, para efectos de lo cual aportará copia en la cual hacen constar que curso y aprobó el grado Quinto de educación básica primaria.</w:t>
      </w:r>
    </w:p>
    <w:p w14:paraId="5577DCD2" w14:textId="77777777" w:rsidR="0076315C" w:rsidRPr="00BD4B67" w:rsidRDefault="0076315C" w:rsidP="00BD4B67">
      <w:pPr>
        <w:pStyle w:val="Prrafodelista"/>
        <w:rPr>
          <w:rFonts w:ascii="Tahoma" w:eastAsia="Arial" w:hAnsi="Tahoma" w:cs="Tahoma"/>
          <w:b/>
          <w:color w:val="000000"/>
        </w:rPr>
      </w:pPr>
    </w:p>
    <w:p w14:paraId="7A767CA4" w14:textId="77777777" w:rsidR="0076315C"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 xml:space="preserve">Análisis desde lo comercial </w:t>
      </w:r>
      <w:r w:rsidRPr="00BD4B67">
        <w:rPr>
          <w:rFonts w:ascii="Tahoma" w:eastAsia="Arial" w:hAnsi="Tahoma" w:cs="Tahoma"/>
          <w:color w:val="000000"/>
        </w:rPr>
        <w:t xml:space="preserve">En el caso concreto, en relación con los bachilleres en el municipio de </w:t>
      </w:r>
      <w:r w:rsidR="00224E0D" w:rsidRPr="00BD4B67">
        <w:rPr>
          <w:rFonts w:ascii="Tahoma" w:eastAsia="Arial" w:hAnsi="Tahoma" w:cs="Tahoma"/>
          <w:color w:val="000000"/>
        </w:rPr>
        <w:t xml:space="preserve">Suarez </w:t>
      </w:r>
      <w:r w:rsidRPr="00BD4B67">
        <w:rPr>
          <w:rFonts w:ascii="Tahoma" w:eastAsia="Arial" w:hAnsi="Tahoma" w:cs="Tahoma"/>
          <w:color w:val="000000"/>
        </w:rPr>
        <w:t>existen muchas instituciones educativas, lo cual permite afirmar que existe un número suficiente de bachilleres en el municipio, por lo cual, la entidad considera que existe suficiente oferta de servicios de apoyo a la gestión asociados a la presente necesidad, por lo cual se manejarán estándares de precios genera</w:t>
      </w:r>
      <w:r w:rsidR="004A5737" w:rsidRPr="00BD4B67">
        <w:rPr>
          <w:rFonts w:ascii="Tahoma" w:eastAsia="Arial" w:hAnsi="Tahoma" w:cs="Tahoma"/>
          <w:color w:val="000000"/>
        </w:rPr>
        <w:t xml:space="preserve">les iguales a los manejados </w:t>
      </w:r>
      <w:r w:rsidRPr="00BD4B67">
        <w:rPr>
          <w:rFonts w:ascii="Tahoma" w:eastAsia="Arial" w:hAnsi="Tahoma" w:cs="Tahoma"/>
          <w:color w:val="000000"/>
        </w:rPr>
        <w:t xml:space="preserve">internamente por la </w:t>
      </w:r>
      <w:r w:rsidR="00224E0D" w:rsidRPr="00BD4B67">
        <w:rPr>
          <w:rFonts w:ascii="Tahoma" w:eastAsia="Arial" w:hAnsi="Tahoma" w:cs="Tahoma"/>
          <w:color w:val="000000"/>
        </w:rPr>
        <w:t>empresa municipal</w:t>
      </w:r>
      <w:r w:rsidRPr="00BD4B67">
        <w:rPr>
          <w:rFonts w:ascii="Tahoma" w:eastAsia="Arial" w:hAnsi="Tahoma" w:cs="Tahoma"/>
          <w:color w:val="000000"/>
        </w:rPr>
        <w:t xml:space="preserve"> de</w:t>
      </w:r>
      <w:r w:rsidR="00224E0D" w:rsidRPr="00BD4B67">
        <w:rPr>
          <w:rFonts w:ascii="Tahoma" w:eastAsia="Arial" w:hAnsi="Tahoma" w:cs="Tahoma"/>
          <w:color w:val="000000"/>
        </w:rPr>
        <w:t xml:space="preserve"> servicios públicos</w:t>
      </w:r>
      <w:r w:rsidRPr="00BD4B67">
        <w:rPr>
          <w:rFonts w:ascii="Tahoma" w:eastAsia="Arial" w:hAnsi="Tahoma" w:cs="Tahoma"/>
          <w:color w:val="000000"/>
        </w:rPr>
        <w:t>.</w:t>
      </w:r>
    </w:p>
    <w:p w14:paraId="2C5C99B0" w14:textId="77777777" w:rsidR="0076315C" w:rsidRPr="00BD4B67" w:rsidRDefault="0076315C" w:rsidP="00BD4B67">
      <w:pPr>
        <w:pStyle w:val="Prrafodelista"/>
        <w:pBdr>
          <w:top w:val="nil"/>
          <w:left w:val="nil"/>
          <w:bottom w:val="nil"/>
          <w:right w:val="nil"/>
          <w:between w:val="nil"/>
        </w:pBdr>
        <w:ind w:left="780"/>
        <w:jc w:val="both"/>
        <w:rPr>
          <w:rFonts w:ascii="Tahoma" w:eastAsia="Arial" w:hAnsi="Tahoma" w:cs="Tahoma"/>
          <w:b/>
          <w:color w:val="000000"/>
        </w:rPr>
      </w:pPr>
    </w:p>
    <w:p w14:paraId="5BBF99AE" w14:textId="44CF6753" w:rsidR="005935C8" w:rsidRPr="00BD4B67" w:rsidRDefault="005935C8" w:rsidP="00BD4B67">
      <w:pPr>
        <w:pStyle w:val="Prrafodelista"/>
        <w:pBdr>
          <w:top w:val="nil"/>
          <w:left w:val="nil"/>
          <w:bottom w:val="nil"/>
          <w:right w:val="nil"/>
          <w:between w:val="nil"/>
        </w:pBdr>
        <w:ind w:left="780"/>
        <w:jc w:val="both"/>
        <w:rPr>
          <w:rFonts w:ascii="Tahoma" w:eastAsia="Arial" w:hAnsi="Tahoma" w:cs="Tahoma"/>
          <w:color w:val="000000"/>
        </w:rPr>
      </w:pPr>
      <w:r w:rsidRPr="00BD4B67">
        <w:rPr>
          <w:rFonts w:ascii="Tahoma" w:eastAsia="Arial" w:hAnsi="Tahoma" w:cs="Tahoma"/>
          <w:color w:val="000000"/>
        </w:rPr>
        <w:t xml:space="preserve">Al ser elevada las ofertas para la prestación de servicios de apoyo a la gestión en el municipio de </w:t>
      </w:r>
      <w:r w:rsidR="004A5737" w:rsidRPr="00BD4B67">
        <w:rPr>
          <w:rFonts w:ascii="Tahoma" w:eastAsia="Arial" w:hAnsi="Tahoma" w:cs="Tahoma"/>
          <w:color w:val="000000"/>
        </w:rPr>
        <w:t>Suarez Cauca</w:t>
      </w:r>
      <w:r w:rsidRPr="00BD4B67">
        <w:rPr>
          <w:rFonts w:ascii="Tahoma" w:eastAsia="Arial" w:hAnsi="Tahoma" w:cs="Tahoma"/>
          <w:color w:val="000000"/>
        </w:rPr>
        <w:t xml:space="preserve">, se exigirá adicionalmente experiencia laboral no inferior a un año; lo anterior para garantizar la idoneidad y experiencia. A partir del anterior análisis, la entidad exigirá el siguiente PERFIL: </w:t>
      </w:r>
      <w:r w:rsidR="00CC38F4" w:rsidRPr="00BD4B67">
        <w:rPr>
          <w:rFonts w:ascii="Tahoma" w:eastAsia="Arial" w:hAnsi="Tahoma" w:cs="Tahoma"/>
          <w:color w:val="000000"/>
        </w:rPr>
        <w:t>El contratista deberá tener estudios de básica primaria y experiencia laboral no inferior a (6) meses.</w:t>
      </w:r>
    </w:p>
    <w:p w14:paraId="283C7B1F" w14:textId="77777777" w:rsidR="0076315C" w:rsidRPr="00BD4B67" w:rsidRDefault="0076315C" w:rsidP="00BD4B67">
      <w:pPr>
        <w:pStyle w:val="Prrafodelista"/>
        <w:autoSpaceDE w:val="0"/>
        <w:autoSpaceDN w:val="0"/>
        <w:adjustRightInd w:val="0"/>
        <w:spacing w:after="0"/>
        <w:ind w:left="780"/>
        <w:jc w:val="both"/>
        <w:rPr>
          <w:rFonts w:ascii="Tahoma" w:eastAsia="Times New Roman" w:hAnsi="Tahoma" w:cs="Tahoma"/>
          <w:b/>
          <w:lang w:val="es-ES" w:eastAsia="es-ES"/>
        </w:rPr>
      </w:pPr>
    </w:p>
    <w:p w14:paraId="72E6C635" w14:textId="66F74D54" w:rsidR="00663144" w:rsidRPr="0024412E" w:rsidRDefault="0076315C" w:rsidP="0024412E">
      <w:pPr>
        <w:pStyle w:val="Prrafodelista"/>
        <w:numPr>
          <w:ilvl w:val="0"/>
          <w:numId w:val="6"/>
        </w:numPr>
        <w:autoSpaceDE w:val="0"/>
        <w:autoSpaceDN w:val="0"/>
        <w:adjustRightInd w:val="0"/>
        <w:spacing w:after="0"/>
        <w:jc w:val="both"/>
        <w:rPr>
          <w:rFonts w:ascii="Tahoma" w:hAnsi="Tahoma" w:cs="Tahoma"/>
        </w:rPr>
      </w:pPr>
      <w:r w:rsidRPr="00293515">
        <w:rPr>
          <w:rFonts w:ascii="Tahoma" w:eastAsia="Times New Roman" w:hAnsi="Tahoma" w:cs="Tahoma"/>
          <w:b/>
          <w:lang w:val="es-ES" w:eastAsia="es-ES"/>
        </w:rPr>
        <w:t>Descripción</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del</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Objeto a Contratar</w:t>
      </w:r>
      <w:r w:rsidR="001C36CC" w:rsidRPr="00293515">
        <w:rPr>
          <w:rFonts w:ascii="Tahoma" w:eastAsia="Times New Roman" w:hAnsi="Tahoma" w:cs="Tahoma"/>
          <w:b/>
          <w:lang w:val="es-ES" w:eastAsia="es-ES"/>
        </w:rPr>
        <w:t>.</w:t>
      </w:r>
      <w:bookmarkStart w:id="4" w:name="_Hlk503617014"/>
      <w:r w:rsidR="001C36CC" w:rsidRPr="00293515">
        <w:rPr>
          <w:rFonts w:ascii="Tahoma" w:hAnsi="Tahoma" w:cs="Tahoma"/>
          <w:bCs/>
        </w:rPr>
        <w:t xml:space="preserve"> </w:t>
      </w:r>
      <w:bookmarkEnd w:id="4"/>
      <w:r w:rsidR="0024412E" w:rsidRPr="0024412E">
        <w:rPr>
          <w:rFonts w:ascii="Tahoma" w:hAnsi="Tahoma" w:cs="Tahoma"/>
        </w:rPr>
        <w:t>PRESTACIÓN DE SERVICIOS APOYO A LA GESTIÓN EN MATERIA CONTABLE Y ADMINISTRATIVA EN LA EMPRESA MUNICIPAL DE SERVICIOS</w:t>
      </w:r>
      <w:r w:rsidR="0024412E">
        <w:rPr>
          <w:rFonts w:ascii="Tahoma" w:hAnsi="Tahoma" w:cs="Tahoma"/>
        </w:rPr>
        <w:t xml:space="preserve"> </w:t>
      </w:r>
      <w:r w:rsidR="0024412E" w:rsidRPr="0024412E">
        <w:rPr>
          <w:rFonts w:ascii="Tahoma" w:hAnsi="Tahoma" w:cs="Tahoma"/>
        </w:rPr>
        <w:t>PÚBLICOS DE SUAREZ EMSUAREZ EICE ESP</w:t>
      </w:r>
    </w:p>
    <w:p w14:paraId="594A3786" w14:textId="77777777" w:rsidR="00293515" w:rsidRPr="00293515" w:rsidRDefault="00293515" w:rsidP="00293515">
      <w:pPr>
        <w:pStyle w:val="Prrafodelista"/>
        <w:autoSpaceDE w:val="0"/>
        <w:autoSpaceDN w:val="0"/>
        <w:adjustRightInd w:val="0"/>
        <w:spacing w:after="0"/>
        <w:ind w:left="780"/>
        <w:jc w:val="both"/>
        <w:rPr>
          <w:rFonts w:ascii="Tahoma" w:eastAsia="Times New Roman" w:hAnsi="Tahoma" w:cs="Tahoma"/>
          <w:b/>
          <w:lang w:val="es-ES" w:eastAsia="es-ES"/>
        </w:rPr>
      </w:pPr>
    </w:p>
    <w:p w14:paraId="2F3CEF28" w14:textId="30F106A7" w:rsidR="00F364C0" w:rsidRPr="00980514" w:rsidRDefault="00F364C0" w:rsidP="00980514">
      <w:pPr>
        <w:pStyle w:val="Prrafodelista"/>
        <w:numPr>
          <w:ilvl w:val="1"/>
          <w:numId w:val="6"/>
        </w:numPr>
        <w:rPr>
          <w:rFonts w:ascii="Tahoma" w:eastAsia="Times New Roman" w:hAnsi="Tahoma" w:cs="Tahoma"/>
        </w:rPr>
      </w:pPr>
      <w:r w:rsidRPr="00980514">
        <w:rPr>
          <w:rFonts w:ascii="Tahoma" w:eastAsia="Times New Roman" w:hAnsi="Tahoma" w:cs="Tahoma"/>
          <w:b/>
        </w:rPr>
        <w:t xml:space="preserve">Valor del Contrato: </w:t>
      </w:r>
      <w:r w:rsidRPr="00980514">
        <w:rPr>
          <w:rFonts w:ascii="Tahoma" w:eastAsia="Times New Roman" w:hAnsi="Tahoma" w:cs="Tahoma"/>
        </w:rPr>
        <w:t xml:space="preserve">El valor del contrato asciende a la suma de </w:t>
      </w:r>
      <w:r w:rsidR="009A5FD0" w:rsidRPr="009A5FD0">
        <w:rPr>
          <w:rFonts w:ascii="Tahoma" w:eastAsia="Times New Roman" w:hAnsi="Tahoma" w:cs="Tahoma"/>
        </w:rPr>
        <w:t>DOCE MILLONES CIENTO CUARENTA Y SIETE MIL CUATROCIENTOS OCHENTA PESOS.</w:t>
      </w:r>
      <w:r w:rsidR="009A5FD0">
        <w:rPr>
          <w:rFonts w:ascii="Tahoma" w:eastAsia="Times New Roman" w:hAnsi="Tahoma" w:cs="Tahoma"/>
        </w:rPr>
        <w:t xml:space="preserve"> ($</w:t>
      </w:r>
      <w:r w:rsidR="009A5FD0" w:rsidRPr="009A5FD0">
        <w:rPr>
          <w:rFonts w:ascii="Tahoma" w:eastAsia="Times New Roman" w:hAnsi="Tahoma" w:cs="Tahoma"/>
        </w:rPr>
        <w:t>12,147,480</w:t>
      </w:r>
      <w:r w:rsidR="009A5FD0">
        <w:rPr>
          <w:rFonts w:ascii="Tahoma" w:eastAsia="Times New Roman" w:hAnsi="Tahoma" w:cs="Tahoma"/>
        </w:rPr>
        <w:t>)</w:t>
      </w:r>
    </w:p>
    <w:p w14:paraId="3724A956" w14:textId="77777777" w:rsidR="00C5760F" w:rsidRPr="00BD4B67" w:rsidRDefault="00C5760F" w:rsidP="00BD4B67">
      <w:pPr>
        <w:pStyle w:val="Prrafodelista"/>
        <w:autoSpaceDE w:val="0"/>
        <w:autoSpaceDN w:val="0"/>
        <w:adjustRightInd w:val="0"/>
        <w:spacing w:after="0"/>
        <w:ind w:left="1416"/>
        <w:jc w:val="both"/>
        <w:rPr>
          <w:rFonts w:ascii="Tahoma" w:eastAsia="Times New Roman" w:hAnsi="Tahoma" w:cs="Tahoma"/>
          <w:b/>
        </w:rPr>
      </w:pPr>
    </w:p>
    <w:p w14:paraId="052563B9" w14:textId="78B83394" w:rsidR="00F364C0" w:rsidRPr="00BD4B67" w:rsidRDefault="00F364C0" w:rsidP="00BD4B67">
      <w:pPr>
        <w:numPr>
          <w:ilvl w:val="1"/>
          <w:numId w:val="6"/>
        </w:numPr>
        <w:autoSpaceDE w:val="0"/>
        <w:autoSpaceDN w:val="0"/>
        <w:adjustRightInd w:val="0"/>
        <w:spacing w:after="0"/>
        <w:jc w:val="both"/>
        <w:rPr>
          <w:rFonts w:ascii="Tahoma" w:eastAsia="Times New Roman" w:hAnsi="Tahoma" w:cs="Tahoma"/>
          <w:b/>
        </w:rPr>
      </w:pPr>
      <w:r w:rsidRPr="00BD4B67">
        <w:rPr>
          <w:rFonts w:ascii="Tahoma" w:eastAsia="Times New Roman" w:hAnsi="Tahoma" w:cs="Tahoma"/>
          <w:b/>
        </w:rPr>
        <w:t>Plazo ejecución del contrato</w:t>
      </w:r>
      <w:r w:rsidRPr="00BD4B67">
        <w:rPr>
          <w:rFonts w:ascii="Tahoma" w:eastAsia="Times New Roman" w:hAnsi="Tahoma" w:cs="Tahoma"/>
        </w:rPr>
        <w:t xml:space="preserve">. El Contratista deberá ejecutar los trabajos objeto del presente estudio </w:t>
      </w:r>
      <w:r w:rsidR="0024412E">
        <w:rPr>
          <w:rFonts w:ascii="Tahoma" w:eastAsia="Times New Roman" w:hAnsi="Tahoma" w:cs="Tahoma"/>
        </w:rPr>
        <w:t>hasta el 31 de diciembre del 2025</w:t>
      </w:r>
      <w:r w:rsidRPr="00BD4B67">
        <w:rPr>
          <w:rFonts w:ascii="Tahoma" w:eastAsia="Times New Roman" w:hAnsi="Tahoma" w:cs="Tahoma"/>
        </w:rPr>
        <w:t>, contados a partir de la legalización del contrato.</w:t>
      </w:r>
    </w:p>
    <w:p w14:paraId="066F6AE2" w14:textId="77777777" w:rsidR="00F364C0" w:rsidRPr="00BD4B67" w:rsidRDefault="00F364C0" w:rsidP="00BD4B67">
      <w:pPr>
        <w:autoSpaceDE w:val="0"/>
        <w:autoSpaceDN w:val="0"/>
        <w:adjustRightInd w:val="0"/>
        <w:spacing w:after="0"/>
        <w:ind w:left="1080"/>
        <w:jc w:val="both"/>
        <w:rPr>
          <w:rFonts w:ascii="Tahoma" w:eastAsia="Times New Roman" w:hAnsi="Tahoma" w:cs="Tahoma"/>
          <w:b/>
        </w:rPr>
      </w:pPr>
    </w:p>
    <w:p w14:paraId="7B640CD2" w14:textId="2DC271DE"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Forma de pago </w:t>
      </w:r>
      <w:r w:rsidRPr="00BD4B67">
        <w:rPr>
          <w:rFonts w:ascii="Tahoma" w:eastAsia="Times New Roman" w:hAnsi="Tahoma" w:cs="Tahoma"/>
          <w:lang w:val="es-ES" w:eastAsia="es-ES"/>
        </w:rPr>
        <w:t xml:space="preserve">La Empresa Emsuarez pagará al Contratista el valor del contrato de la siguiente forma; </w:t>
      </w:r>
      <w:r w:rsidR="009A5FD0">
        <w:rPr>
          <w:rFonts w:ascii="Tahoma" w:eastAsia="Times New Roman" w:hAnsi="Tahoma" w:cs="Tahoma"/>
          <w:lang w:val="es-ES" w:eastAsia="es-ES"/>
        </w:rPr>
        <w:t>seis</w:t>
      </w:r>
      <w:r w:rsidR="0024412E">
        <w:rPr>
          <w:rFonts w:ascii="Tahoma" w:eastAsia="Times New Roman" w:hAnsi="Tahoma" w:cs="Tahoma"/>
          <w:lang w:val="es-ES" w:eastAsia="es-ES"/>
        </w:rPr>
        <w:t xml:space="preserve"> </w:t>
      </w:r>
      <w:r w:rsidRPr="00BD4B67">
        <w:rPr>
          <w:rFonts w:ascii="Tahoma" w:eastAsia="Times New Roman" w:hAnsi="Tahoma" w:cs="Tahoma"/>
          <w:lang w:val="es-ES" w:eastAsia="es-ES"/>
        </w:rPr>
        <w:t>(</w:t>
      </w:r>
      <w:r w:rsidR="009A5FD0">
        <w:rPr>
          <w:rFonts w:ascii="Tahoma" w:eastAsia="Times New Roman" w:hAnsi="Tahoma" w:cs="Tahoma"/>
          <w:lang w:val="es-ES" w:eastAsia="es-ES"/>
        </w:rPr>
        <w:t>06</w:t>
      </w:r>
      <w:r w:rsidRPr="00BD4B67">
        <w:rPr>
          <w:rFonts w:ascii="Tahoma" w:eastAsia="Times New Roman" w:hAnsi="Tahoma" w:cs="Tahoma"/>
          <w:lang w:val="es-ES" w:eastAsia="es-ES"/>
        </w:rPr>
        <w:t xml:space="preserve">) </w:t>
      </w:r>
      <w:r w:rsidR="0024412E">
        <w:rPr>
          <w:rFonts w:ascii="Tahoma" w:eastAsia="Times New Roman" w:hAnsi="Tahoma" w:cs="Tahoma"/>
          <w:lang w:val="es-ES" w:eastAsia="es-ES"/>
        </w:rPr>
        <w:t>actas</w:t>
      </w:r>
      <w:r w:rsidRPr="00BD4B67">
        <w:rPr>
          <w:rFonts w:ascii="Tahoma" w:eastAsia="Times New Roman" w:hAnsi="Tahoma" w:cs="Tahoma"/>
          <w:lang w:val="es-ES" w:eastAsia="es-ES"/>
        </w:rPr>
        <w:t xml:space="preserve"> </w:t>
      </w:r>
      <w:r w:rsidR="009A5FD0">
        <w:rPr>
          <w:rFonts w:ascii="Tahoma" w:eastAsia="Times New Roman" w:hAnsi="Tahoma" w:cs="Tahoma"/>
          <w:lang w:val="es-ES" w:eastAsia="es-ES"/>
        </w:rPr>
        <w:t xml:space="preserve">parciales </w:t>
      </w:r>
      <w:r w:rsidRPr="00BD4B67">
        <w:rPr>
          <w:rFonts w:ascii="Tahoma" w:eastAsia="Times New Roman" w:hAnsi="Tahoma" w:cs="Tahoma"/>
          <w:lang w:val="es-ES" w:eastAsia="es-ES"/>
        </w:rPr>
        <w:t xml:space="preserve">cada una por valor de </w:t>
      </w:r>
      <w:r w:rsidR="00334C9E" w:rsidRPr="00E840EF">
        <w:rPr>
          <w:rFonts w:ascii="Tahoma" w:eastAsia="Times New Roman" w:hAnsi="Tahoma" w:cs="Tahoma"/>
          <w:lang w:val="es-ES" w:eastAsia="es-ES"/>
        </w:rPr>
        <w:t>DOS MILLONES VEINTICUATRO MIL QUINIENTOS OCHENTA</w:t>
      </w:r>
      <w:r w:rsidR="00334C9E">
        <w:rPr>
          <w:rFonts w:ascii="Tahoma" w:eastAsia="Times New Roman" w:hAnsi="Tahoma" w:cs="Tahoma"/>
          <w:lang w:val="es-ES" w:eastAsia="es-ES"/>
        </w:rPr>
        <w:t xml:space="preserve"> </w:t>
      </w:r>
      <w:r w:rsidR="00334C9E" w:rsidRPr="009762FE">
        <w:rPr>
          <w:rFonts w:ascii="Tahoma" w:eastAsia="Times New Roman" w:hAnsi="Tahoma" w:cs="Tahoma"/>
          <w:lang w:val="es-ES" w:eastAsia="es-ES"/>
        </w:rPr>
        <w:t>PESOS ($</w:t>
      </w:r>
      <w:r w:rsidR="00334C9E">
        <w:rPr>
          <w:rFonts w:ascii="Tahoma" w:eastAsia="Times New Roman" w:hAnsi="Tahoma" w:cs="Tahoma"/>
          <w:lang w:val="es-ES" w:eastAsia="es-ES"/>
        </w:rPr>
        <w:t>2.024.580</w:t>
      </w:r>
      <w:r w:rsidR="00334C9E" w:rsidRPr="009762FE">
        <w:rPr>
          <w:rFonts w:ascii="Tahoma" w:eastAsia="Times New Roman" w:hAnsi="Tahoma" w:cs="Tahoma"/>
          <w:lang w:val="es-ES" w:eastAsia="es-ES"/>
        </w:rPr>
        <w:t>) M/cte</w:t>
      </w:r>
      <w:r w:rsidR="00334C9E" w:rsidRPr="00581399">
        <w:rPr>
          <w:rFonts w:ascii="Arial" w:eastAsia="Times New Roman" w:hAnsi="Arial" w:cs="Arial"/>
          <w:color w:val="000000"/>
        </w:rPr>
        <w:t xml:space="preserve">, </w:t>
      </w:r>
      <w:r w:rsidRPr="00BD4B67">
        <w:rPr>
          <w:rFonts w:ascii="Tahoma" w:eastAsia="Times New Roman" w:hAnsi="Tahoma" w:cs="Tahoma"/>
          <w:lang w:val="es-ES" w:eastAsia="es-ES"/>
        </w:rPr>
        <w:t>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BD4B67" w:rsidRDefault="00B43E95" w:rsidP="00BD4B67">
      <w:pPr>
        <w:ind w:left="1080"/>
        <w:contextualSpacing/>
        <w:jc w:val="both"/>
        <w:rPr>
          <w:rFonts w:ascii="Tahoma" w:eastAsia="Times New Roman" w:hAnsi="Tahoma" w:cs="Tahoma"/>
          <w:b/>
          <w:lang w:val="es-ES" w:eastAsia="es-ES"/>
        </w:rPr>
      </w:pPr>
    </w:p>
    <w:p w14:paraId="46BE28C4" w14:textId="3C580826"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Lugar de Ejecución del Contrato: </w:t>
      </w:r>
      <w:r w:rsidRPr="00BD4B67">
        <w:rPr>
          <w:rFonts w:ascii="Tahoma" w:eastAsia="Times New Roman" w:hAnsi="Tahoma" w:cs="Tahoma"/>
          <w:lang w:val="es-ES" w:eastAsia="es-ES"/>
        </w:rPr>
        <w:t>Municipio de Suarez Cauca</w:t>
      </w:r>
    </w:p>
    <w:p w14:paraId="082EBD13" w14:textId="77777777" w:rsidR="00F364C0" w:rsidRPr="00BD4B67" w:rsidRDefault="00F364C0" w:rsidP="00BD4B67">
      <w:pPr>
        <w:spacing w:after="0"/>
        <w:ind w:left="720"/>
        <w:contextualSpacing/>
        <w:jc w:val="both"/>
        <w:rPr>
          <w:rFonts w:ascii="Tahoma" w:eastAsia="Times New Roman" w:hAnsi="Tahoma" w:cs="Tahoma"/>
          <w:lang w:val="es-ES" w:eastAsia="es-ES"/>
        </w:rPr>
      </w:pPr>
    </w:p>
    <w:p w14:paraId="6B12D425" w14:textId="37F15D84" w:rsidR="00CE3784" w:rsidRPr="00BD4B67" w:rsidRDefault="009328C6" w:rsidP="00BD4B67">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BD4B67">
        <w:rPr>
          <w:rFonts w:ascii="Tahoma" w:eastAsia="Times New Roman" w:hAnsi="Tahoma" w:cs="Tahoma"/>
          <w:b/>
          <w:bCs/>
          <w:color w:val="000000"/>
        </w:rPr>
        <w:lastRenderedPageBreak/>
        <w:t>Tipificación De Riesgos</w:t>
      </w:r>
    </w:p>
    <w:p w14:paraId="4504E2B5" w14:textId="677A262C" w:rsidR="009328C6" w:rsidRPr="00BD4B67" w:rsidRDefault="009328C6" w:rsidP="00BD4B67">
      <w:pPr>
        <w:autoSpaceDE w:val="0"/>
        <w:autoSpaceDN w:val="0"/>
        <w:adjustRightInd w:val="0"/>
        <w:spacing w:after="0"/>
        <w:ind w:left="780"/>
        <w:contextualSpacing/>
        <w:jc w:val="both"/>
        <w:rPr>
          <w:rFonts w:ascii="Tahoma" w:eastAsia="Times New Roman" w:hAnsi="Tahoma" w:cs="Tahoma"/>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BD4B67"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BD4B67" w:rsidRDefault="009328C6" w:rsidP="00BD4B67">
            <w:pPr>
              <w:ind w:left="113" w:right="113"/>
              <w:jc w:val="center"/>
              <w:rPr>
                <w:rFonts w:ascii="Tahoma" w:hAnsi="Tahoma" w:cs="Tahoma"/>
              </w:rPr>
            </w:pPr>
            <w:r w:rsidRPr="00BD4B67">
              <w:rPr>
                <w:rFonts w:ascii="Tahoma" w:hAnsi="Tahoma" w:cs="Tahoma"/>
                <w:b/>
                <w:color w:val="000000"/>
                <w:highlight w:val="white"/>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CATEGORIZACIÓN</w:t>
            </w:r>
          </w:p>
        </w:tc>
      </w:tr>
      <w:tr w:rsidR="009328C6" w:rsidRPr="00BD4B67"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DURACION</w:t>
            </w:r>
          </w:p>
        </w:tc>
      </w:tr>
      <w:tr w:rsidR="009328C6" w:rsidRPr="00BD4B67"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r>
      <w:tr w:rsidR="009328C6" w:rsidRPr="00BD4B67"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BD4B67" w:rsidRDefault="009328C6" w:rsidP="00BD4B67">
            <w:pPr>
              <w:jc w:val="both"/>
              <w:rPr>
                <w:rFonts w:ascii="Tahoma" w:eastAsia="Calibri" w:hAnsi="Tahoma" w:cs="Tahoma"/>
                <w:color w:val="00000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Utilización de análisis previos sin suficiente valoración del nivel de desarrollo alcanzado que conlleven a que el suministro se base en información errónea imprecisa o </w:t>
            </w:r>
            <w:r w:rsidRPr="00BD4B67">
              <w:rPr>
                <w:rFonts w:ascii="Tahoma" w:hAnsi="Tahoma" w:cs="Tahoma"/>
                <w:color w:val="000000"/>
                <w:highlight w:val="white"/>
              </w:rPr>
              <w:lastRenderedPageBreak/>
              <w:t>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lastRenderedPageBreak/>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BD4B67" w:rsidRDefault="009328C6" w:rsidP="00BD4B67">
            <w:pPr>
              <w:jc w:val="both"/>
              <w:rPr>
                <w:rFonts w:ascii="Tahoma" w:hAnsi="Tahoma" w:cs="Tahoma"/>
              </w:rPr>
            </w:pPr>
            <w:r w:rsidRPr="00BD4B67">
              <w:rPr>
                <w:rFonts w:ascii="Tahoma" w:hAnsi="Tahoma" w:cs="Tahoma"/>
                <w:color w:val="000000"/>
                <w:highlight w:val="white"/>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CDDEA2" w14:textId="77777777" w:rsidTr="000F0948">
        <w:trPr>
          <w:trHeight w:val="16"/>
        </w:trPr>
        <w:tc>
          <w:tcPr>
            <w:tcW w:w="631" w:type="dxa"/>
            <w:vMerge w:val="restart"/>
            <w:tcBorders>
              <w:top w:val="single" w:sz="4" w:space="0" w:color="auto"/>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OPERACIONAL</w:t>
            </w: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413A822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Calidad del servicio son los efectos derivados del incumplimiento de </w:t>
            </w:r>
            <w:r w:rsidRPr="00BD4B67">
              <w:rPr>
                <w:rFonts w:ascii="Tahoma" w:hAnsi="Tahoma" w:cs="Tahoma"/>
                <w:color w:val="000000"/>
              </w:rPr>
              <w:t>las actividades a desarrollar</w:t>
            </w:r>
          </w:p>
        </w:tc>
        <w:tc>
          <w:tcPr>
            <w:tcW w:w="751" w:type="dxa"/>
            <w:tcBorders>
              <w:top w:val="single" w:sz="4" w:space="0" w:color="auto"/>
              <w:left w:val="nil"/>
              <w:bottom w:val="single" w:sz="4" w:space="0" w:color="000000"/>
              <w:right w:val="single" w:sz="4" w:space="0" w:color="000000"/>
            </w:tcBorders>
            <w:tcMar>
              <w:left w:w="108" w:type="dxa"/>
              <w:right w:w="108" w:type="dxa"/>
            </w:tcMar>
            <w:vAlign w:val="center"/>
          </w:tcPr>
          <w:p w14:paraId="7CA129C6"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auto"/>
              <w:left w:val="nil"/>
              <w:bottom w:val="single" w:sz="4" w:space="0" w:color="000000"/>
              <w:right w:val="single" w:sz="4" w:space="0" w:color="000000"/>
            </w:tcBorders>
            <w:tcMar>
              <w:left w:w="108" w:type="dxa"/>
              <w:right w:w="108" w:type="dxa"/>
            </w:tcMar>
            <w:vAlign w:val="center"/>
          </w:tcPr>
          <w:p w14:paraId="4DCC95E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3CA08E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7693F3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24EF18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037DA1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05A3BA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auto"/>
              <w:left w:val="nil"/>
              <w:bottom w:val="single" w:sz="4" w:space="0" w:color="000000"/>
              <w:right w:val="single" w:sz="4" w:space="0" w:color="000000"/>
            </w:tcBorders>
            <w:tcMar>
              <w:left w:w="108" w:type="dxa"/>
              <w:right w:w="108" w:type="dxa"/>
            </w:tcMar>
            <w:vAlign w:val="center"/>
          </w:tcPr>
          <w:p w14:paraId="753F8B3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bl>
    <w:p w14:paraId="54175FD1" w14:textId="1FC3BC1B" w:rsidR="009328C6" w:rsidRPr="00BD4B67" w:rsidRDefault="009328C6" w:rsidP="00BD4B67">
      <w:pPr>
        <w:autoSpaceDE w:val="0"/>
        <w:autoSpaceDN w:val="0"/>
        <w:adjustRightInd w:val="0"/>
        <w:spacing w:after="0"/>
        <w:ind w:left="780"/>
        <w:contextualSpacing/>
        <w:jc w:val="both"/>
        <w:rPr>
          <w:rFonts w:ascii="Tahoma" w:eastAsia="Times New Roman" w:hAnsi="Tahoma" w:cs="Tahoma"/>
          <w:color w:val="000000"/>
        </w:rPr>
      </w:pPr>
    </w:p>
    <w:p w14:paraId="131ECE8B" w14:textId="5A0EB9BE" w:rsidR="009328C6" w:rsidRPr="00BD4B67" w:rsidRDefault="000D518E" w:rsidP="00BD4B67">
      <w:pPr>
        <w:pStyle w:val="Prrafodelista"/>
        <w:numPr>
          <w:ilvl w:val="0"/>
          <w:numId w:val="6"/>
        </w:numPr>
        <w:spacing w:after="0"/>
        <w:jc w:val="both"/>
        <w:rPr>
          <w:rFonts w:ascii="Tahoma" w:hAnsi="Tahoma" w:cs="Tahoma"/>
          <w:b/>
          <w:bCs/>
          <w:color w:val="000000"/>
        </w:rPr>
      </w:pPr>
      <w:r w:rsidRPr="00BD4B67">
        <w:rPr>
          <w:rFonts w:ascii="Tahoma" w:eastAsia="Times New Roman" w:hAnsi="Tahoma" w:cs="Tahoma"/>
          <w:b/>
          <w:bCs/>
          <w:color w:val="000000"/>
        </w:rPr>
        <w:t>Mecanismos de Mitigación de Riesgos</w:t>
      </w:r>
      <w:r w:rsidR="009328C6" w:rsidRPr="00BD4B67">
        <w:rPr>
          <w:rFonts w:ascii="Tahoma" w:eastAsia="Times New Roman" w:hAnsi="Tahoma" w:cs="Tahoma"/>
          <w:b/>
          <w:bCs/>
          <w:color w:val="000000"/>
        </w:rPr>
        <w:t xml:space="preserve">. </w:t>
      </w:r>
      <w:r w:rsidR="008719FC" w:rsidRPr="00BD4B67">
        <w:rPr>
          <w:rFonts w:ascii="Tahoma" w:eastAsia="Times New Roman" w:hAnsi="Tahoma" w:cs="Tahoma"/>
          <w:b/>
          <w:bCs/>
          <w:color w:val="000000"/>
        </w:rPr>
        <w:t xml:space="preserve"> </w:t>
      </w:r>
      <w:r w:rsidR="009328C6" w:rsidRPr="00BD4B67">
        <w:rPr>
          <w:rFonts w:ascii="Tahoma" w:hAnsi="Tahoma" w:cs="Tahoma"/>
          <w:highlight w:val="white"/>
        </w:rPr>
        <w:t xml:space="preserve">La Empresa </w:t>
      </w:r>
      <w:r w:rsidRPr="00BD4B67">
        <w:rPr>
          <w:rFonts w:ascii="Tahoma" w:hAnsi="Tahoma" w:cs="Tahoma"/>
          <w:highlight w:val="white"/>
        </w:rPr>
        <w:t xml:space="preserve">Municipal de </w:t>
      </w:r>
      <w:r w:rsidR="009328C6" w:rsidRPr="00BD4B67">
        <w:rPr>
          <w:rFonts w:ascii="Tahoma" w:hAnsi="Tahoma" w:cs="Tahoma"/>
          <w:highlight w:val="white"/>
        </w:rPr>
        <w:t xml:space="preserve">Servicios Públicos </w:t>
      </w:r>
      <w:r w:rsidRPr="00BD4B67">
        <w:rPr>
          <w:rFonts w:ascii="Tahoma" w:hAnsi="Tahoma" w:cs="Tahoma"/>
          <w:highlight w:val="white"/>
        </w:rPr>
        <w:t xml:space="preserve">de Suarez Emsuarez, </w:t>
      </w:r>
      <w:r w:rsidR="009328C6" w:rsidRPr="00BD4B67">
        <w:rPr>
          <w:rFonts w:ascii="Tahoma" w:hAnsi="Tahoma" w:cs="Tahoma"/>
          <w:highlight w:val="white"/>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BD4B67" w:rsidRDefault="008719FC" w:rsidP="00BD4B67">
      <w:pPr>
        <w:pStyle w:val="Prrafodelista"/>
        <w:spacing w:after="0"/>
        <w:ind w:left="780"/>
        <w:jc w:val="both"/>
        <w:rPr>
          <w:rFonts w:ascii="Tahoma" w:hAnsi="Tahoma" w:cs="Tahoma"/>
          <w:b/>
          <w:bCs/>
          <w:color w:val="000000"/>
        </w:rPr>
      </w:pPr>
    </w:p>
    <w:p w14:paraId="3E95D910" w14:textId="5E05D553" w:rsidR="008719FC" w:rsidRPr="00BD4B67" w:rsidRDefault="008719FC" w:rsidP="00BD4B67">
      <w:pPr>
        <w:pStyle w:val="Prrafodelista"/>
        <w:numPr>
          <w:ilvl w:val="0"/>
          <w:numId w:val="6"/>
        </w:numPr>
        <w:spacing w:after="0"/>
        <w:jc w:val="both"/>
        <w:rPr>
          <w:rFonts w:ascii="Tahoma" w:eastAsia="Times New Roman" w:hAnsi="Tahoma" w:cs="Tahoma"/>
          <w:color w:val="000000"/>
        </w:rPr>
      </w:pPr>
      <w:r w:rsidRPr="00BD4B67">
        <w:rPr>
          <w:rFonts w:ascii="Tahoma" w:eastAsia="Times New Roman" w:hAnsi="Tahoma" w:cs="Tahoma"/>
          <w:b/>
          <w:color w:val="000000"/>
        </w:rPr>
        <w:t xml:space="preserve">Causales Terminación: </w:t>
      </w:r>
      <w:r w:rsidRPr="00BD4B67">
        <w:rPr>
          <w:rFonts w:ascii="Tahoma" w:eastAsia="Times New Roman" w:hAnsi="Tahoma" w:cs="Tahoma"/>
          <w:color w:val="000000"/>
        </w:rPr>
        <w:t>La presente orden</w:t>
      </w:r>
      <w:r w:rsidRPr="00BD4B67">
        <w:rPr>
          <w:rFonts w:ascii="Tahoma" w:eastAsia="Times New Roman" w:hAnsi="Tahoma" w:cs="Tahoma"/>
          <w:b/>
          <w:color w:val="000000"/>
        </w:rPr>
        <w:t xml:space="preserve"> </w:t>
      </w:r>
      <w:r w:rsidRPr="00BD4B67">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BD4B67" w:rsidRDefault="00AF7474" w:rsidP="00BD4B67">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BD4B67" w:rsidRDefault="00EF2098" w:rsidP="00BD4B67">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BD4B67">
        <w:rPr>
          <w:rFonts w:ascii="Tahoma" w:eastAsia="Times New Roman" w:hAnsi="Tahoma" w:cs="Tahoma"/>
          <w:b/>
          <w:lang w:val="es-ES" w:eastAsia="ar-SA"/>
        </w:rPr>
        <w:t>Indemnidad del Contratista</w:t>
      </w:r>
      <w:r w:rsidRPr="00BD4B67">
        <w:rPr>
          <w:rFonts w:ascii="Tahoma" w:eastAsia="Times New Roman" w:hAnsi="Tahoma" w:cs="Tahoma"/>
          <w:lang w:val="es-ES" w:eastAsia="ar-SA"/>
        </w:rPr>
        <w:t xml:space="preserve"> </w:t>
      </w:r>
      <w:r w:rsidR="00F364C0" w:rsidRPr="00BD4B67">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CE3784"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CE3784" w:rsidRDefault="00F364C0" w:rsidP="006A1CDE">
      <w:pPr>
        <w:autoSpaceDE w:val="0"/>
        <w:spacing w:after="0"/>
        <w:jc w:val="both"/>
        <w:rPr>
          <w:rFonts w:ascii="Tahoma" w:eastAsia="Times New Roman" w:hAnsi="Tahoma" w:cs="Tahoma"/>
        </w:rPr>
      </w:pPr>
      <w:r w:rsidRPr="00CE3784">
        <w:rPr>
          <w:rFonts w:ascii="Tahoma" w:eastAsia="Times New Roman" w:hAnsi="Tahoma" w:cs="Tahoma"/>
        </w:rPr>
        <w:t xml:space="preserve">Responsable </w:t>
      </w:r>
    </w:p>
    <w:p w14:paraId="0420CE95" w14:textId="3C8A25F0" w:rsidR="00F364C0" w:rsidRDefault="00F364C0" w:rsidP="006A1CDE">
      <w:pPr>
        <w:autoSpaceDE w:val="0"/>
        <w:spacing w:after="0"/>
        <w:jc w:val="both"/>
        <w:rPr>
          <w:rFonts w:ascii="Tahoma" w:eastAsia="Times New Roman" w:hAnsi="Tahoma" w:cs="Tahoma"/>
          <w:b/>
        </w:rPr>
      </w:pPr>
    </w:p>
    <w:p w14:paraId="731FA3FB" w14:textId="77777777" w:rsidR="00435BFB" w:rsidRDefault="00435BFB" w:rsidP="006A1CDE">
      <w:pPr>
        <w:autoSpaceDE w:val="0"/>
        <w:spacing w:after="0"/>
        <w:jc w:val="both"/>
        <w:rPr>
          <w:rFonts w:ascii="Tahoma" w:eastAsia="Times New Roman" w:hAnsi="Tahoma" w:cs="Tahoma"/>
          <w:b/>
        </w:rPr>
      </w:pPr>
    </w:p>
    <w:p w14:paraId="5BC40E18" w14:textId="77777777" w:rsidR="00435BFB" w:rsidRDefault="00435BFB" w:rsidP="006A1CDE">
      <w:pPr>
        <w:autoSpaceDE w:val="0"/>
        <w:spacing w:after="0"/>
        <w:jc w:val="both"/>
        <w:rPr>
          <w:rFonts w:ascii="Tahoma" w:eastAsia="Times New Roman" w:hAnsi="Tahoma" w:cs="Tahoma"/>
          <w:b/>
        </w:rPr>
      </w:pPr>
    </w:p>
    <w:p w14:paraId="1E77C5AF" w14:textId="77777777" w:rsidR="00435BFB" w:rsidRDefault="00435BFB" w:rsidP="006A1CDE">
      <w:pPr>
        <w:autoSpaceDE w:val="0"/>
        <w:spacing w:after="0"/>
        <w:jc w:val="both"/>
        <w:rPr>
          <w:rFonts w:ascii="Tahoma" w:eastAsia="Times New Roman" w:hAnsi="Tahoma" w:cs="Tahoma"/>
          <w:b/>
        </w:rPr>
      </w:pPr>
    </w:p>
    <w:p w14:paraId="66B7CF19" w14:textId="77777777" w:rsidR="00435BFB" w:rsidRPr="00633B44" w:rsidRDefault="00435BFB" w:rsidP="00435BFB">
      <w:pPr>
        <w:spacing w:after="0" w:line="240" w:lineRule="auto"/>
        <w:jc w:val="both"/>
        <w:rPr>
          <w:rFonts w:ascii="Tahoma" w:eastAsia="Times New Roman" w:hAnsi="Tahoma" w:cs="Tahoma"/>
          <w:b/>
          <w:bCs/>
          <w:sz w:val="24"/>
          <w:szCs w:val="24"/>
          <w:lang w:val="es-MX" w:eastAsia="es-ES"/>
        </w:rPr>
      </w:pPr>
      <w:r w:rsidRPr="00633B44">
        <w:rPr>
          <w:rFonts w:ascii="Tahoma" w:hAnsi="Tahoma" w:cs="Tahoma"/>
          <w:b/>
          <w:bCs/>
        </w:rPr>
        <w:t>JUAN CAMILO ADARVE ARANGO</w:t>
      </w:r>
      <w:r w:rsidRPr="00633B44">
        <w:rPr>
          <w:rFonts w:ascii="Tahoma" w:eastAsia="Times New Roman" w:hAnsi="Tahoma" w:cs="Tahoma"/>
          <w:b/>
          <w:bCs/>
          <w:sz w:val="24"/>
          <w:szCs w:val="24"/>
          <w:lang w:val="es-MX" w:eastAsia="es-ES"/>
        </w:rPr>
        <w:t xml:space="preserve"> </w:t>
      </w:r>
    </w:p>
    <w:p w14:paraId="3490DE5B" w14:textId="77777777" w:rsidR="00435BFB" w:rsidRPr="00633B44" w:rsidRDefault="00435BFB" w:rsidP="00435BFB">
      <w:pPr>
        <w:spacing w:after="0" w:line="240" w:lineRule="auto"/>
        <w:jc w:val="both"/>
        <w:rPr>
          <w:rFonts w:ascii="Tahoma" w:eastAsia="Times New Roman" w:hAnsi="Tahoma" w:cs="Tahoma"/>
          <w:b/>
          <w:sz w:val="24"/>
          <w:szCs w:val="24"/>
          <w:lang w:val="es-MX" w:eastAsia="es-ES"/>
        </w:rPr>
      </w:pPr>
      <w:r w:rsidRPr="00633B44">
        <w:rPr>
          <w:rFonts w:ascii="Tahoma" w:eastAsia="Times New Roman" w:hAnsi="Tahoma" w:cs="Tahoma"/>
          <w:b/>
          <w:sz w:val="24"/>
          <w:szCs w:val="24"/>
          <w:lang w:val="es-MX" w:eastAsia="es-ES"/>
        </w:rPr>
        <w:t xml:space="preserve">Gerente Emsuarez </w:t>
      </w:r>
    </w:p>
    <w:p w14:paraId="34AF0E98" w14:textId="77777777" w:rsidR="00435BFB" w:rsidRPr="00633B44" w:rsidRDefault="00435BFB" w:rsidP="00435BFB">
      <w:pPr>
        <w:spacing w:after="0"/>
        <w:rPr>
          <w:rFonts w:ascii="Tahoma" w:hAnsi="Tahoma" w:cs="Tahoma"/>
          <w:sz w:val="16"/>
          <w:szCs w:val="16"/>
          <w:lang w:val="es-MX"/>
        </w:rPr>
      </w:pPr>
    </w:p>
    <w:p w14:paraId="3ACFA646" w14:textId="77777777" w:rsidR="00435BFB" w:rsidRPr="00431A97" w:rsidRDefault="00435BFB" w:rsidP="00435BFB">
      <w:pPr>
        <w:spacing w:after="0"/>
        <w:rPr>
          <w:rFonts w:ascii="Tahoma" w:hAnsi="Tahoma" w:cs="Tahoma"/>
          <w:sz w:val="14"/>
          <w:szCs w:val="14"/>
        </w:rPr>
      </w:pPr>
      <w:r w:rsidRPr="00633B44">
        <w:rPr>
          <w:rFonts w:ascii="Tahoma" w:hAnsi="Tahoma" w:cs="Tahoma"/>
          <w:sz w:val="16"/>
          <w:szCs w:val="16"/>
        </w:rPr>
        <w:t>Proyecto/Misheel Alexander Peña Carabali Abogado Contratista Emsuarez</w:t>
      </w:r>
    </w:p>
    <w:p w14:paraId="4E71F2EE" w14:textId="3881CD90" w:rsidR="00803A0B" w:rsidRPr="00431A97" w:rsidRDefault="00803A0B" w:rsidP="00435BFB">
      <w:pPr>
        <w:autoSpaceDE w:val="0"/>
        <w:spacing w:after="0"/>
        <w:jc w:val="both"/>
        <w:rPr>
          <w:rFonts w:ascii="Tahoma" w:hAnsi="Tahoma" w:cs="Tahoma"/>
          <w:sz w:val="14"/>
          <w:szCs w:val="14"/>
        </w:rPr>
      </w:pPr>
    </w:p>
    <w:sectPr w:rsidR="00803A0B" w:rsidRPr="00431A97" w:rsidSect="00150510">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8EF56" w14:textId="77777777" w:rsidR="00372FA3" w:rsidRDefault="00372FA3">
      <w:pPr>
        <w:spacing w:after="0" w:line="240" w:lineRule="auto"/>
      </w:pPr>
      <w:r>
        <w:separator/>
      </w:r>
    </w:p>
  </w:endnote>
  <w:endnote w:type="continuationSeparator" w:id="0">
    <w:p w14:paraId="1C75DD9B" w14:textId="77777777" w:rsidR="00372FA3" w:rsidRDefault="00372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05673DA7"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4E5DE7">
      <w:rPr>
        <w:b/>
        <w:bCs/>
        <w:noProof/>
        <w:szCs w:val="20"/>
      </w:rPr>
      <w:t>11</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4E5DE7">
      <w:rPr>
        <w:b/>
        <w:bCs/>
        <w:noProof/>
        <w:szCs w:val="20"/>
      </w:rPr>
      <w:t>11</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3016E" w14:textId="77777777" w:rsidR="00372FA3" w:rsidRDefault="00372FA3">
      <w:pPr>
        <w:spacing w:after="0" w:line="240" w:lineRule="auto"/>
      </w:pPr>
      <w:r>
        <w:separator/>
      </w:r>
    </w:p>
  </w:footnote>
  <w:footnote w:type="continuationSeparator" w:id="0">
    <w:p w14:paraId="07A46A01" w14:textId="77777777" w:rsidR="00372FA3" w:rsidRDefault="00372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5" w:name="OLE_LINK8"/>
          <w:bookmarkStart w:id="6" w:name="OLE_LINK9"/>
          <w:bookmarkStart w:id="7" w:name="_Hlk493067740"/>
          <w:bookmarkStart w:id="8" w:name="OLE_LINK10"/>
          <w:bookmarkStart w:id="9" w:name="OLE_LINK13"/>
          <w:bookmarkStart w:id="10"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5"/>
    <w:bookmarkEnd w:id="6"/>
    <w:bookmarkEnd w:id="7"/>
    <w:bookmarkEnd w:id="8"/>
    <w:bookmarkEnd w:id="9"/>
    <w:bookmarkEnd w:id="10"/>
  </w:tbl>
  <w:p w14:paraId="77350099" w14:textId="77777777" w:rsidR="0004481C" w:rsidRPr="00CB789D" w:rsidRDefault="0004481C"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7038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2720881">
    <w:abstractNumId w:val="3"/>
  </w:num>
  <w:num w:numId="3" w16cid:durableId="598634809">
    <w:abstractNumId w:val="1"/>
  </w:num>
  <w:num w:numId="4" w16cid:durableId="412899521">
    <w:abstractNumId w:val="0"/>
    <w:lvlOverride w:ilvl="0">
      <w:startOverride w:val="1"/>
    </w:lvlOverride>
    <w:lvlOverride w:ilvl="1"/>
    <w:lvlOverride w:ilvl="2"/>
    <w:lvlOverride w:ilvl="3"/>
    <w:lvlOverride w:ilvl="4"/>
    <w:lvlOverride w:ilvl="5"/>
    <w:lvlOverride w:ilvl="6"/>
    <w:lvlOverride w:ilvl="7"/>
    <w:lvlOverride w:ilvl="8"/>
  </w:num>
  <w:num w:numId="5" w16cid:durableId="1235162585">
    <w:abstractNumId w:val="10"/>
  </w:num>
  <w:num w:numId="6" w16cid:durableId="2094935890">
    <w:abstractNumId w:val="4"/>
  </w:num>
  <w:num w:numId="7" w16cid:durableId="1243684022">
    <w:abstractNumId w:val="8"/>
  </w:num>
  <w:num w:numId="8" w16cid:durableId="879047983">
    <w:abstractNumId w:val="6"/>
  </w:num>
  <w:num w:numId="9" w16cid:durableId="1609045204">
    <w:abstractNumId w:val="5"/>
  </w:num>
  <w:num w:numId="10" w16cid:durableId="2129883546">
    <w:abstractNumId w:val="2"/>
  </w:num>
  <w:num w:numId="11" w16cid:durableId="18090808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03A60"/>
    <w:rsid w:val="00022C9A"/>
    <w:rsid w:val="00024E6F"/>
    <w:rsid w:val="00037783"/>
    <w:rsid w:val="00042EB8"/>
    <w:rsid w:val="0004481C"/>
    <w:rsid w:val="00055B23"/>
    <w:rsid w:val="00061ABF"/>
    <w:rsid w:val="00063811"/>
    <w:rsid w:val="00063940"/>
    <w:rsid w:val="00066EBA"/>
    <w:rsid w:val="00081DC2"/>
    <w:rsid w:val="00093E2C"/>
    <w:rsid w:val="0009637D"/>
    <w:rsid w:val="00096D01"/>
    <w:rsid w:val="000B4C7A"/>
    <w:rsid w:val="000B50F0"/>
    <w:rsid w:val="000B5366"/>
    <w:rsid w:val="000C5075"/>
    <w:rsid w:val="000D518E"/>
    <w:rsid w:val="000D73DF"/>
    <w:rsid w:val="000E274D"/>
    <w:rsid w:val="000E309D"/>
    <w:rsid w:val="000E5592"/>
    <w:rsid w:val="000F0948"/>
    <w:rsid w:val="000F2D97"/>
    <w:rsid w:val="0010200B"/>
    <w:rsid w:val="0011762D"/>
    <w:rsid w:val="001222BF"/>
    <w:rsid w:val="00127C49"/>
    <w:rsid w:val="00145373"/>
    <w:rsid w:val="00150510"/>
    <w:rsid w:val="00153618"/>
    <w:rsid w:val="0017457A"/>
    <w:rsid w:val="001772EB"/>
    <w:rsid w:val="001876A9"/>
    <w:rsid w:val="001A04D9"/>
    <w:rsid w:val="001B7D65"/>
    <w:rsid w:val="001C247B"/>
    <w:rsid w:val="001C36CC"/>
    <w:rsid w:val="001D0CE0"/>
    <w:rsid w:val="001D7F59"/>
    <w:rsid w:val="001E02E8"/>
    <w:rsid w:val="001E2B35"/>
    <w:rsid w:val="001E673A"/>
    <w:rsid w:val="001F75BA"/>
    <w:rsid w:val="002112DA"/>
    <w:rsid w:val="002137AD"/>
    <w:rsid w:val="00224E0D"/>
    <w:rsid w:val="002349DD"/>
    <w:rsid w:val="0024412E"/>
    <w:rsid w:val="002545EF"/>
    <w:rsid w:val="00256291"/>
    <w:rsid w:val="00261FEE"/>
    <w:rsid w:val="00270396"/>
    <w:rsid w:val="00293515"/>
    <w:rsid w:val="002941DD"/>
    <w:rsid w:val="002A3274"/>
    <w:rsid w:val="002D5026"/>
    <w:rsid w:val="002D7522"/>
    <w:rsid w:val="002D79EB"/>
    <w:rsid w:val="002E15BE"/>
    <w:rsid w:val="002E3D65"/>
    <w:rsid w:val="002F52B5"/>
    <w:rsid w:val="002F6DF5"/>
    <w:rsid w:val="003101C4"/>
    <w:rsid w:val="00321ED2"/>
    <w:rsid w:val="003315F6"/>
    <w:rsid w:val="00332735"/>
    <w:rsid w:val="00332DDD"/>
    <w:rsid w:val="00334C9E"/>
    <w:rsid w:val="0034059B"/>
    <w:rsid w:val="00346296"/>
    <w:rsid w:val="00372FA3"/>
    <w:rsid w:val="00374877"/>
    <w:rsid w:val="003847A5"/>
    <w:rsid w:val="0038488D"/>
    <w:rsid w:val="003A5DB1"/>
    <w:rsid w:val="003A611E"/>
    <w:rsid w:val="003A6E30"/>
    <w:rsid w:val="003B07D7"/>
    <w:rsid w:val="003E5E26"/>
    <w:rsid w:val="003F593A"/>
    <w:rsid w:val="003F5FC5"/>
    <w:rsid w:val="004017F2"/>
    <w:rsid w:val="00420CF7"/>
    <w:rsid w:val="00430238"/>
    <w:rsid w:val="00431A97"/>
    <w:rsid w:val="00432EBB"/>
    <w:rsid w:val="0043362E"/>
    <w:rsid w:val="00435BFB"/>
    <w:rsid w:val="00442FD5"/>
    <w:rsid w:val="00452868"/>
    <w:rsid w:val="00457A2A"/>
    <w:rsid w:val="00470015"/>
    <w:rsid w:val="00470BEE"/>
    <w:rsid w:val="00474849"/>
    <w:rsid w:val="004A3C8F"/>
    <w:rsid w:val="004A5737"/>
    <w:rsid w:val="004B4E1F"/>
    <w:rsid w:val="004C06B0"/>
    <w:rsid w:val="004C1653"/>
    <w:rsid w:val="004D5BDF"/>
    <w:rsid w:val="004D72CE"/>
    <w:rsid w:val="004E5DE7"/>
    <w:rsid w:val="004E77FC"/>
    <w:rsid w:val="004F0361"/>
    <w:rsid w:val="004F1997"/>
    <w:rsid w:val="004F323D"/>
    <w:rsid w:val="00506A19"/>
    <w:rsid w:val="00507A0D"/>
    <w:rsid w:val="0051057A"/>
    <w:rsid w:val="00521BFE"/>
    <w:rsid w:val="00522629"/>
    <w:rsid w:val="00530B6F"/>
    <w:rsid w:val="00534F53"/>
    <w:rsid w:val="00556A39"/>
    <w:rsid w:val="00564A2E"/>
    <w:rsid w:val="005655B3"/>
    <w:rsid w:val="005665D4"/>
    <w:rsid w:val="0058197B"/>
    <w:rsid w:val="005912A4"/>
    <w:rsid w:val="00591E43"/>
    <w:rsid w:val="005935C8"/>
    <w:rsid w:val="005942F5"/>
    <w:rsid w:val="00596F16"/>
    <w:rsid w:val="005C5E4B"/>
    <w:rsid w:val="005D0291"/>
    <w:rsid w:val="005E5025"/>
    <w:rsid w:val="005E6738"/>
    <w:rsid w:val="00605880"/>
    <w:rsid w:val="00617BF3"/>
    <w:rsid w:val="00620F5F"/>
    <w:rsid w:val="00623D73"/>
    <w:rsid w:val="00625A7E"/>
    <w:rsid w:val="006313DA"/>
    <w:rsid w:val="0063238D"/>
    <w:rsid w:val="006359C1"/>
    <w:rsid w:val="006509ED"/>
    <w:rsid w:val="00657F6A"/>
    <w:rsid w:val="00663144"/>
    <w:rsid w:val="00664ED4"/>
    <w:rsid w:val="00672D0F"/>
    <w:rsid w:val="006735BB"/>
    <w:rsid w:val="006815DD"/>
    <w:rsid w:val="006844FB"/>
    <w:rsid w:val="00690606"/>
    <w:rsid w:val="0069203A"/>
    <w:rsid w:val="00697086"/>
    <w:rsid w:val="006A1CDE"/>
    <w:rsid w:val="006B1C99"/>
    <w:rsid w:val="006B6327"/>
    <w:rsid w:val="006C269E"/>
    <w:rsid w:val="006D4A79"/>
    <w:rsid w:val="006E6D7A"/>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92B4B"/>
    <w:rsid w:val="007B74D1"/>
    <w:rsid w:val="007B7C9D"/>
    <w:rsid w:val="007C4052"/>
    <w:rsid w:val="007D28FB"/>
    <w:rsid w:val="007D6A13"/>
    <w:rsid w:val="00802B33"/>
    <w:rsid w:val="00803A0B"/>
    <w:rsid w:val="00804E9E"/>
    <w:rsid w:val="00813CA6"/>
    <w:rsid w:val="00834B47"/>
    <w:rsid w:val="00846BD6"/>
    <w:rsid w:val="008614B1"/>
    <w:rsid w:val="0086369D"/>
    <w:rsid w:val="008719FC"/>
    <w:rsid w:val="00884960"/>
    <w:rsid w:val="008B0639"/>
    <w:rsid w:val="008B2892"/>
    <w:rsid w:val="008B362B"/>
    <w:rsid w:val="008D0D7E"/>
    <w:rsid w:val="008D1F19"/>
    <w:rsid w:val="008E3F0B"/>
    <w:rsid w:val="008F1193"/>
    <w:rsid w:val="008F7521"/>
    <w:rsid w:val="0090233E"/>
    <w:rsid w:val="009044AE"/>
    <w:rsid w:val="00922181"/>
    <w:rsid w:val="00927197"/>
    <w:rsid w:val="00927420"/>
    <w:rsid w:val="00931876"/>
    <w:rsid w:val="009328C6"/>
    <w:rsid w:val="0094001D"/>
    <w:rsid w:val="0096383E"/>
    <w:rsid w:val="0096576F"/>
    <w:rsid w:val="00966681"/>
    <w:rsid w:val="00967F14"/>
    <w:rsid w:val="00971D8D"/>
    <w:rsid w:val="00972FF6"/>
    <w:rsid w:val="00976255"/>
    <w:rsid w:val="00976F4E"/>
    <w:rsid w:val="00980514"/>
    <w:rsid w:val="009918B4"/>
    <w:rsid w:val="009A1107"/>
    <w:rsid w:val="009A5FD0"/>
    <w:rsid w:val="009A645A"/>
    <w:rsid w:val="009D027D"/>
    <w:rsid w:val="009D09AC"/>
    <w:rsid w:val="009E5FE3"/>
    <w:rsid w:val="009F2C4E"/>
    <w:rsid w:val="009F3A37"/>
    <w:rsid w:val="009F6540"/>
    <w:rsid w:val="00A03DAC"/>
    <w:rsid w:val="00A05E86"/>
    <w:rsid w:val="00A11F6A"/>
    <w:rsid w:val="00A12510"/>
    <w:rsid w:val="00A220E5"/>
    <w:rsid w:val="00A24BA1"/>
    <w:rsid w:val="00A3722D"/>
    <w:rsid w:val="00A41AE8"/>
    <w:rsid w:val="00A4434A"/>
    <w:rsid w:val="00A45311"/>
    <w:rsid w:val="00A565E0"/>
    <w:rsid w:val="00A568B0"/>
    <w:rsid w:val="00A56CC3"/>
    <w:rsid w:val="00A57E09"/>
    <w:rsid w:val="00A61706"/>
    <w:rsid w:val="00A65525"/>
    <w:rsid w:val="00A65650"/>
    <w:rsid w:val="00A72B1B"/>
    <w:rsid w:val="00A74B6C"/>
    <w:rsid w:val="00A806AC"/>
    <w:rsid w:val="00A81A6D"/>
    <w:rsid w:val="00A91191"/>
    <w:rsid w:val="00A91B0E"/>
    <w:rsid w:val="00A92A93"/>
    <w:rsid w:val="00A92CDA"/>
    <w:rsid w:val="00A97924"/>
    <w:rsid w:val="00AD11FB"/>
    <w:rsid w:val="00AF1223"/>
    <w:rsid w:val="00AF3150"/>
    <w:rsid w:val="00AF7474"/>
    <w:rsid w:val="00B043C7"/>
    <w:rsid w:val="00B06C92"/>
    <w:rsid w:val="00B14F3C"/>
    <w:rsid w:val="00B17E73"/>
    <w:rsid w:val="00B36A74"/>
    <w:rsid w:val="00B36DCD"/>
    <w:rsid w:val="00B43E95"/>
    <w:rsid w:val="00B47993"/>
    <w:rsid w:val="00B5442A"/>
    <w:rsid w:val="00B673FF"/>
    <w:rsid w:val="00B84534"/>
    <w:rsid w:val="00B90DCD"/>
    <w:rsid w:val="00B9196E"/>
    <w:rsid w:val="00B96581"/>
    <w:rsid w:val="00BA04CC"/>
    <w:rsid w:val="00BC343B"/>
    <w:rsid w:val="00BD0B58"/>
    <w:rsid w:val="00BD4B67"/>
    <w:rsid w:val="00BE3246"/>
    <w:rsid w:val="00BF33D9"/>
    <w:rsid w:val="00C02080"/>
    <w:rsid w:val="00C03EA1"/>
    <w:rsid w:val="00C04A62"/>
    <w:rsid w:val="00C06BB1"/>
    <w:rsid w:val="00C14EB1"/>
    <w:rsid w:val="00C2042C"/>
    <w:rsid w:val="00C23D36"/>
    <w:rsid w:val="00C320B8"/>
    <w:rsid w:val="00C358B6"/>
    <w:rsid w:val="00C5250B"/>
    <w:rsid w:val="00C5760F"/>
    <w:rsid w:val="00C6775C"/>
    <w:rsid w:val="00C719D6"/>
    <w:rsid w:val="00C71BE9"/>
    <w:rsid w:val="00C76CC8"/>
    <w:rsid w:val="00C909E5"/>
    <w:rsid w:val="00C92130"/>
    <w:rsid w:val="00CA00C8"/>
    <w:rsid w:val="00CA4BCB"/>
    <w:rsid w:val="00CA7A3F"/>
    <w:rsid w:val="00CA7EBE"/>
    <w:rsid w:val="00CB07AC"/>
    <w:rsid w:val="00CB427D"/>
    <w:rsid w:val="00CB478B"/>
    <w:rsid w:val="00CC38F4"/>
    <w:rsid w:val="00CC6A49"/>
    <w:rsid w:val="00CE01D5"/>
    <w:rsid w:val="00CE3784"/>
    <w:rsid w:val="00CE73B2"/>
    <w:rsid w:val="00CF2E0B"/>
    <w:rsid w:val="00CF705F"/>
    <w:rsid w:val="00CF7AD0"/>
    <w:rsid w:val="00D13244"/>
    <w:rsid w:val="00D330D5"/>
    <w:rsid w:val="00D33F0E"/>
    <w:rsid w:val="00D35A5C"/>
    <w:rsid w:val="00D370BB"/>
    <w:rsid w:val="00D37C3A"/>
    <w:rsid w:val="00D458B1"/>
    <w:rsid w:val="00D51CF4"/>
    <w:rsid w:val="00D523FE"/>
    <w:rsid w:val="00D5266F"/>
    <w:rsid w:val="00D56AA2"/>
    <w:rsid w:val="00D57EC1"/>
    <w:rsid w:val="00D654F3"/>
    <w:rsid w:val="00D65C64"/>
    <w:rsid w:val="00D7243F"/>
    <w:rsid w:val="00D80303"/>
    <w:rsid w:val="00DA1E62"/>
    <w:rsid w:val="00DA75F3"/>
    <w:rsid w:val="00DB2804"/>
    <w:rsid w:val="00DD67F3"/>
    <w:rsid w:val="00DE1F38"/>
    <w:rsid w:val="00DF6EFC"/>
    <w:rsid w:val="00E01BFF"/>
    <w:rsid w:val="00E06C1F"/>
    <w:rsid w:val="00E1061F"/>
    <w:rsid w:val="00E20F09"/>
    <w:rsid w:val="00E20FBA"/>
    <w:rsid w:val="00E23F4A"/>
    <w:rsid w:val="00E36E88"/>
    <w:rsid w:val="00E404BB"/>
    <w:rsid w:val="00E40C90"/>
    <w:rsid w:val="00E45B8E"/>
    <w:rsid w:val="00E61D20"/>
    <w:rsid w:val="00E632A4"/>
    <w:rsid w:val="00E751A8"/>
    <w:rsid w:val="00E8587F"/>
    <w:rsid w:val="00E909EA"/>
    <w:rsid w:val="00E92E66"/>
    <w:rsid w:val="00E94C9C"/>
    <w:rsid w:val="00EA183C"/>
    <w:rsid w:val="00EA212E"/>
    <w:rsid w:val="00EA3AFB"/>
    <w:rsid w:val="00EA444E"/>
    <w:rsid w:val="00EB346A"/>
    <w:rsid w:val="00EC10BA"/>
    <w:rsid w:val="00EC3E11"/>
    <w:rsid w:val="00ED189E"/>
    <w:rsid w:val="00ED207D"/>
    <w:rsid w:val="00EE2210"/>
    <w:rsid w:val="00EE3C23"/>
    <w:rsid w:val="00EF16F4"/>
    <w:rsid w:val="00EF2098"/>
    <w:rsid w:val="00EF5A33"/>
    <w:rsid w:val="00F01521"/>
    <w:rsid w:val="00F27388"/>
    <w:rsid w:val="00F31238"/>
    <w:rsid w:val="00F364C0"/>
    <w:rsid w:val="00F37D61"/>
    <w:rsid w:val="00F460B8"/>
    <w:rsid w:val="00F615F9"/>
    <w:rsid w:val="00F62A5C"/>
    <w:rsid w:val="00F67491"/>
    <w:rsid w:val="00F70DAB"/>
    <w:rsid w:val="00F71964"/>
    <w:rsid w:val="00F76815"/>
    <w:rsid w:val="00F844E5"/>
    <w:rsid w:val="00F846E3"/>
    <w:rsid w:val="00F906B9"/>
    <w:rsid w:val="00FA0646"/>
    <w:rsid w:val="00FA578D"/>
    <w:rsid w:val="00FC2D4E"/>
    <w:rsid w:val="00FC3635"/>
    <w:rsid w:val="00FC3F6B"/>
    <w:rsid w:val="00FC5F18"/>
    <w:rsid w:val="00FE6401"/>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link w:val="SinespaciadoCar"/>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character" w:customStyle="1" w:styleId="SinespaciadoCar">
    <w:name w:val="Sin espaciado Car"/>
    <w:link w:val="Sinespaciado"/>
    <w:uiPriority w:val="1"/>
    <w:locked/>
    <w:rsid w:val="0043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56379">
      <w:bodyDiv w:val="1"/>
      <w:marLeft w:val="0"/>
      <w:marRight w:val="0"/>
      <w:marTop w:val="0"/>
      <w:marBottom w:val="0"/>
      <w:divBdr>
        <w:top w:val="none" w:sz="0" w:space="0" w:color="auto"/>
        <w:left w:val="none" w:sz="0" w:space="0" w:color="auto"/>
        <w:bottom w:val="none" w:sz="0" w:space="0" w:color="auto"/>
        <w:right w:val="none" w:sz="0" w:space="0" w:color="auto"/>
      </w:divBdr>
    </w:div>
    <w:div w:id="652217023">
      <w:bodyDiv w:val="1"/>
      <w:marLeft w:val="0"/>
      <w:marRight w:val="0"/>
      <w:marTop w:val="0"/>
      <w:marBottom w:val="0"/>
      <w:divBdr>
        <w:top w:val="none" w:sz="0" w:space="0" w:color="auto"/>
        <w:left w:val="none" w:sz="0" w:space="0" w:color="auto"/>
        <w:bottom w:val="none" w:sz="0" w:space="0" w:color="auto"/>
        <w:right w:val="none" w:sz="0" w:space="0" w:color="auto"/>
      </w:divBdr>
    </w:div>
    <w:div w:id="1314482469">
      <w:bodyDiv w:val="1"/>
      <w:marLeft w:val="0"/>
      <w:marRight w:val="0"/>
      <w:marTop w:val="0"/>
      <w:marBottom w:val="0"/>
      <w:divBdr>
        <w:top w:val="none" w:sz="0" w:space="0" w:color="auto"/>
        <w:left w:val="none" w:sz="0" w:space="0" w:color="auto"/>
        <w:bottom w:val="none" w:sz="0" w:space="0" w:color="auto"/>
        <w:right w:val="none" w:sz="0" w:space="0" w:color="auto"/>
      </w:divBdr>
    </w:div>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6974-9B1A-4201-B560-9AF8FA03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10</Pages>
  <Words>2765</Words>
  <Characters>15209</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339</cp:revision>
  <cp:lastPrinted>2022-01-24T14:08:00Z</cp:lastPrinted>
  <dcterms:created xsi:type="dcterms:W3CDTF">2018-01-13T16:36:00Z</dcterms:created>
  <dcterms:modified xsi:type="dcterms:W3CDTF">2026-01-31T21:47:00Z</dcterms:modified>
</cp:coreProperties>
</file>